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5537BD" w:rsidRPr="008B7C1A" w:rsidRDefault="005C1DB0" w:rsidP="005537BD">
      <w:pPr>
        <w:pStyle w:val="Title"/>
      </w:pPr>
      <w:sdt>
        <w:sdtPr>
          <w:alias w:val="Title"/>
          <w:id w:val="221639628"/>
          <w:placeholder>
            <w:docPart w:val="8BE97069BC174961BEBC6EDB686BC704"/>
          </w:placeholder>
          <w:dataBinding w:prefixMappings="xmlns:ns0='http://purl.org/dc/elements/1.1/' xmlns:ns1='http://schemas.openxmlformats.org/package/2006/metadata/core-properties' " w:xpath="/ns1:coreProperties[1]/ns0:title[1]" w:storeItemID="{6C3C8BC8-F283-45AE-878A-BAB7291924A1}"/>
          <w:text/>
        </w:sdtPr>
        <w:sdtEndPr/>
        <w:sdtContent>
          <w:r w:rsidR="005537BD" w:rsidRPr="005537BD">
            <w:t>Déployer le Kit de démarrage OGDI DataLab dans Windows Azure</w:t>
          </w:r>
        </w:sdtContent>
      </w:sdt>
    </w:p>
    <w:p w:rsidR="005537BD" w:rsidRPr="008B7C1A" w:rsidRDefault="005537BD" w:rsidP="005537BD">
      <w:pPr>
        <w:rPr>
          <w:rFonts w:ascii="Segoe UI Light" w:hAnsi="Segoe UI Light" w:cs="Segoe UI Light"/>
          <w:bCs/>
          <w:iCs/>
          <w:color w:val="000000" w:themeColor="text1"/>
          <w:sz w:val="32"/>
          <w:szCs w:val="52"/>
          <w:lang w:eastAsia="en-US"/>
        </w:rPr>
      </w:pPr>
      <w:r w:rsidRPr="008B7C1A">
        <w:rPr>
          <w:rFonts w:ascii="Segoe UI Light" w:hAnsi="Segoe UI Light" w:cs="Segoe UI Light"/>
          <w:bCs/>
          <w:iCs/>
          <w:color w:val="000000" w:themeColor="text1"/>
          <w:sz w:val="32"/>
          <w:szCs w:val="52"/>
          <w:lang w:eastAsia="en-US"/>
        </w:rPr>
        <w:t>Solution Open Data Clé en main</w:t>
      </w:r>
    </w:p>
    <w:p w:rsidR="005537BD" w:rsidRPr="00A13CE4" w:rsidRDefault="005537BD" w:rsidP="005537BD">
      <w:pPr>
        <w:rPr>
          <w:rFonts w:eastAsia="Segoe UI"/>
          <w:sz w:val="18"/>
        </w:rPr>
      </w:pPr>
      <w:r w:rsidRPr="00A13CE4">
        <w:rPr>
          <w:rFonts w:eastAsia="Segoe UI"/>
          <w:sz w:val="18"/>
        </w:rPr>
        <w:t xml:space="preserve">Publication : </w:t>
      </w:r>
      <w:r w:rsidR="00847375">
        <w:rPr>
          <w:rFonts w:eastAsia="Segoe UI"/>
          <w:sz w:val="18"/>
        </w:rPr>
        <w:t>Juin</w:t>
      </w:r>
      <w:r w:rsidRPr="00A13CE4">
        <w:rPr>
          <w:rFonts w:eastAsia="Segoe UI"/>
          <w:sz w:val="18"/>
        </w:rPr>
        <w:t xml:space="preserve"> 2013</w:t>
      </w:r>
    </w:p>
    <w:p w:rsidR="005537BD" w:rsidRPr="00A13CE4" w:rsidRDefault="005537BD" w:rsidP="005537BD">
      <w:pPr>
        <w:rPr>
          <w:rFonts w:eastAsia="Segoe UI"/>
          <w:sz w:val="18"/>
        </w:rPr>
      </w:pPr>
      <w:r w:rsidRPr="00A13CE4">
        <w:rPr>
          <w:rFonts w:eastAsia="Segoe UI"/>
          <w:sz w:val="18"/>
        </w:rPr>
        <w:t>Version: 6.0</w:t>
      </w:r>
    </w:p>
    <w:p w:rsidR="005537BD" w:rsidRPr="00A13CE4" w:rsidRDefault="005537BD" w:rsidP="005537BD">
      <w:pPr>
        <w:pStyle w:val="Sansinterligne1"/>
        <w:rPr>
          <w:sz w:val="18"/>
        </w:rPr>
      </w:pPr>
    </w:p>
    <w:p w:rsidR="005537BD" w:rsidRPr="00A13CE4" w:rsidRDefault="005537BD" w:rsidP="005537BD">
      <w:pPr>
        <w:pStyle w:val="Sansinterligne1"/>
        <w:rPr>
          <w:rFonts w:eastAsia="Segoe UI"/>
          <w:sz w:val="18"/>
        </w:rPr>
      </w:pPr>
      <w:r w:rsidRPr="00A13CE4">
        <w:rPr>
          <w:rFonts w:eastAsia="Segoe UI"/>
          <w:sz w:val="18"/>
        </w:rPr>
        <w:t>Auteurs : Philippe Beraud (Microsoft France), Sébastien Brasseur (Microsoft France), Rémi Olivier (Microsoft France), Frédéric Romanczuk (Microsoft France), Alexandre Fournier (Microsoft France)</w:t>
      </w:r>
    </w:p>
    <w:p w:rsidR="005537BD" w:rsidRDefault="005537BD" w:rsidP="005537BD">
      <w:pPr>
        <w:pStyle w:val="Sansinterligne1"/>
        <w:rPr>
          <w:rFonts w:eastAsia="Segoe UI"/>
        </w:rPr>
      </w:pPr>
    </w:p>
    <w:p w:rsidR="005537BD" w:rsidRPr="00A13CE4" w:rsidRDefault="005537BD" w:rsidP="005537BD">
      <w:pPr>
        <w:spacing w:after="0" w:line="240" w:lineRule="atLeast"/>
        <w:jc w:val="left"/>
        <w:rPr>
          <w:rFonts w:ascii="Segoe UI" w:eastAsia="Segoe UI" w:hAnsi="Segoe UI" w:cs="Times New Roman"/>
          <w:sz w:val="18"/>
          <w:szCs w:val="18"/>
        </w:rPr>
      </w:pPr>
      <w:r w:rsidRPr="00A13CE4">
        <w:rPr>
          <w:rFonts w:ascii="Segoe UI" w:eastAsia="Segoe UI" w:hAnsi="Segoe UI" w:cs="Times New Roman"/>
          <w:sz w:val="18"/>
          <w:szCs w:val="18"/>
        </w:rPr>
        <w:t xml:space="preserve">Pour les dernières informations, </w:t>
      </w:r>
      <w:r>
        <w:rPr>
          <w:rFonts w:ascii="Segoe UI" w:eastAsia="Segoe UI" w:hAnsi="Segoe UI" w:cs="Times New Roman"/>
          <w:sz w:val="18"/>
          <w:szCs w:val="18"/>
        </w:rPr>
        <w:t>consultez</w:t>
      </w:r>
      <w:r w:rsidRPr="00A13CE4">
        <w:rPr>
          <w:rFonts w:ascii="Segoe UI" w:eastAsia="Segoe UI" w:hAnsi="Segoe UI" w:cs="Times New Roman"/>
          <w:sz w:val="18"/>
          <w:szCs w:val="18"/>
        </w:rPr>
        <w:t xml:space="preserve"> </w:t>
      </w:r>
    </w:p>
    <w:p w:rsidR="005537BD" w:rsidRPr="00A50102" w:rsidRDefault="005537BD" w:rsidP="005537BD">
      <w:pPr>
        <w:spacing w:after="0" w:line="240" w:lineRule="atLeast"/>
        <w:jc w:val="left"/>
        <w:rPr>
          <w:rFonts w:ascii="Segoe UI" w:eastAsia="Segoe UI" w:hAnsi="Segoe UI" w:cs="Times New Roman"/>
          <w:sz w:val="18"/>
          <w:szCs w:val="18"/>
        </w:rPr>
      </w:pPr>
      <w:r>
        <w:rPr>
          <w:rFonts w:ascii="Segoe UI" w:eastAsia="Segoe UI" w:hAnsi="Segoe UI" w:cs="Times New Roman"/>
          <w:sz w:val="18"/>
          <w:szCs w:val="18"/>
        </w:rPr>
        <w:t>aka.ms</w:t>
      </w:r>
      <w:r w:rsidRPr="00A50102">
        <w:rPr>
          <w:rFonts w:ascii="Segoe UI" w:eastAsia="Segoe UI" w:hAnsi="Segoe UI" w:cs="Times New Roman"/>
          <w:sz w:val="18"/>
          <w:szCs w:val="18"/>
        </w:rPr>
        <w:t>/</w:t>
      </w:r>
      <w:r>
        <w:rPr>
          <w:rFonts w:ascii="Segoe UI" w:eastAsia="Segoe UI" w:hAnsi="Segoe UI" w:cs="Times New Roman"/>
          <w:sz w:val="18"/>
          <w:szCs w:val="18"/>
        </w:rPr>
        <w:t>OpenDataFrance</w:t>
      </w:r>
    </w:p>
    <w:p w:rsidR="00DA717F" w:rsidRPr="005F77DF" w:rsidRDefault="00DA717F" w:rsidP="005537BD">
      <w:pPr>
        <w:pStyle w:val="Subtitle"/>
        <w:rPr>
          <w:noProof/>
        </w:rPr>
      </w:pPr>
    </w:p>
    <w:bookmarkEnd w:id="0"/>
    <w:p w:rsidR="00505F14" w:rsidRDefault="00505F14" w:rsidP="002E6FCE">
      <w:pPr>
        <w:pStyle w:val="code"/>
      </w:pPr>
      <w:r>
        <w:br w:type="page"/>
      </w:r>
    </w:p>
    <w:sdt>
      <w:sdtPr>
        <w:rPr>
          <w:rFonts w:asciiTheme="minorHAnsi" w:hAnsiTheme="minorHAnsi" w:cstheme="minorHAnsi"/>
          <w:snapToGrid/>
          <w:color w:val="auto"/>
          <w:kern w:val="0"/>
          <w:sz w:val="20"/>
          <w:szCs w:val="22"/>
          <w:lang w:eastAsia="fr-FR"/>
        </w:rPr>
        <w:id w:val="1954746945"/>
        <w:docPartObj>
          <w:docPartGallery w:val="Table of Contents"/>
          <w:docPartUnique/>
        </w:docPartObj>
      </w:sdtPr>
      <w:sdtEndPr>
        <w:rPr>
          <w:b/>
          <w:bCs/>
          <w:noProof/>
        </w:rPr>
      </w:sdtEndPr>
      <w:sdtContent>
        <w:p w:rsidR="00505F14" w:rsidRDefault="00505F14" w:rsidP="00505F14">
          <w:pPr>
            <w:pStyle w:val="TOCHeading"/>
            <w:spacing w:after="360"/>
          </w:pPr>
          <w:r>
            <w:rPr>
              <w:rFonts w:ascii="Segoe UI Light" w:hAnsi="Segoe UI Light"/>
              <w:color w:val="1F497D" w:themeColor="text2"/>
              <w:sz w:val="48"/>
              <w:szCs w:val="39"/>
            </w:rPr>
            <w:t>Sommaire</w:t>
          </w:r>
        </w:p>
        <w:p w:rsidR="00527012" w:rsidRDefault="00505F14" w:rsidP="00527012">
          <w:pPr>
            <w:pStyle w:val="TOC1"/>
            <w:rPr>
              <w:rFonts w:eastAsiaTheme="minorEastAsia" w:cstheme="minorBidi"/>
              <w:noProof/>
              <w:sz w:val="22"/>
            </w:rPr>
          </w:pPr>
          <w:r>
            <w:fldChar w:fldCharType="begin"/>
          </w:r>
          <w:r>
            <w:instrText xml:space="preserve"> TOC \o "1-3" \h \z \u </w:instrText>
          </w:r>
          <w:r>
            <w:fldChar w:fldCharType="separate"/>
          </w:r>
          <w:hyperlink w:anchor="_Toc356483883" w:history="1">
            <w:r w:rsidR="00527012" w:rsidRPr="005240EE">
              <w:rPr>
                <w:rStyle w:val="Hyperlink"/>
                <w:noProof/>
              </w:rPr>
              <w:t>Licence du Kit de démarrage OGDI DataLab</w:t>
            </w:r>
            <w:r w:rsidR="00527012">
              <w:rPr>
                <w:noProof/>
                <w:webHidden/>
              </w:rPr>
              <w:tab/>
            </w:r>
            <w:r w:rsidR="00527012">
              <w:rPr>
                <w:noProof/>
                <w:webHidden/>
              </w:rPr>
              <w:fldChar w:fldCharType="begin"/>
            </w:r>
            <w:r w:rsidR="00527012">
              <w:rPr>
                <w:noProof/>
                <w:webHidden/>
              </w:rPr>
              <w:instrText xml:space="preserve"> PAGEREF _Toc356483883 \h </w:instrText>
            </w:r>
            <w:r w:rsidR="00527012">
              <w:rPr>
                <w:noProof/>
                <w:webHidden/>
              </w:rPr>
            </w:r>
            <w:r w:rsidR="00527012">
              <w:rPr>
                <w:noProof/>
                <w:webHidden/>
              </w:rPr>
              <w:fldChar w:fldCharType="separate"/>
            </w:r>
            <w:r w:rsidR="00527012">
              <w:rPr>
                <w:noProof/>
                <w:webHidden/>
              </w:rPr>
              <w:t>3</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84" w:history="1">
            <w:r w:rsidR="00527012" w:rsidRPr="005240EE">
              <w:rPr>
                <w:rStyle w:val="Hyperlink"/>
                <w:noProof/>
              </w:rPr>
              <w:t>Résumé</w:t>
            </w:r>
            <w:r w:rsidR="00527012">
              <w:rPr>
                <w:noProof/>
                <w:webHidden/>
              </w:rPr>
              <w:tab/>
            </w:r>
            <w:r w:rsidR="00527012">
              <w:rPr>
                <w:noProof/>
                <w:webHidden/>
              </w:rPr>
              <w:fldChar w:fldCharType="begin"/>
            </w:r>
            <w:r w:rsidR="00527012">
              <w:rPr>
                <w:noProof/>
                <w:webHidden/>
              </w:rPr>
              <w:instrText xml:space="preserve"> PAGEREF _Toc356483884 \h </w:instrText>
            </w:r>
            <w:r w:rsidR="00527012">
              <w:rPr>
                <w:noProof/>
                <w:webHidden/>
              </w:rPr>
            </w:r>
            <w:r w:rsidR="00527012">
              <w:rPr>
                <w:noProof/>
                <w:webHidden/>
              </w:rPr>
              <w:fldChar w:fldCharType="separate"/>
            </w:r>
            <w:r w:rsidR="00527012">
              <w:rPr>
                <w:noProof/>
                <w:webHidden/>
              </w:rPr>
              <w:t>4</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85" w:history="1">
            <w:r w:rsidR="00527012" w:rsidRPr="005240EE">
              <w:rPr>
                <w:rStyle w:val="Hyperlink"/>
                <w:noProof/>
              </w:rPr>
              <w:t>Commentaires</w:t>
            </w:r>
            <w:r w:rsidR="00527012">
              <w:rPr>
                <w:noProof/>
                <w:webHidden/>
              </w:rPr>
              <w:tab/>
            </w:r>
            <w:r w:rsidR="00527012">
              <w:rPr>
                <w:noProof/>
                <w:webHidden/>
              </w:rPr>
              <w:fldChar w:fldCharType="begin"/>
            </w:r>
            <w:r w:rsidR="00527012">
              <w:rPr>
                <w:noProof/>
                <w:webHidden/>
              </w:rPr>
              <w:instrText xml:space="preserve"> PAGEREF _Toc356483885 \h </w:instrText>
            </w:r>
            <w:r w:rsidR="00527012">
              <w:rPr>
                <w:noProof/>
                <w:webHidden/>
              </w:rPr>
            </w:r>
            <w:r w:rsidR="00527012">
              <w:rPr>
                <w:noProof/>
                <w:webHidden/>
              </w:rPr>
              <w:fldChar w:fldCharType="separate"/>
            </w:r>
            <w:r w:rsidR="00527012">
              <w:rPr>
                <w:noProof/>
                <w:webHidden/>
              </w:rPr>
              <w:t>4</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86" w:history="1">
            <w:r w:rsidR="00527012" w:rsidRPr="005240EE">
              <w:rPr>
                <w:rStyle w:val="Hyperlink"/>
                <w:noProof/>
              </w:rPr>
              <w:t>Prérequis</w:t>
            </w:r>
            <w:r w:rsidR="00527012">
              <w:rPr>
                <w:noProof/>
                <w:webHidden/>
              </w:rPr>
              <w:tab/>
            </w:r>
            <w:r w:rsidR="00527012">
              <w:rPr>
                <w:noProof/>
                <w:webHidden/>
              </w:rPr>
              <w:fldChar w:fldCharType="begin"/>
            </w:r>
            <w:r w:rsidR="00527012">
              <w:rPr>
                <w:noProof/>
                <w:webHidden/>
              </w:rPr>
              <w:instrText xml:space="preserve"> PAGEREF _Toc356483886 \h </w:instrText>
            </w:r>
            <w:r w:rsidR="00527012">
              <w:rPr>
                <w:noProof/>
                <w:webHidden/>
              </w:rPr>
            </w:r>
            <w:r w:rsidR="00527012">
              <w:rPr>
                <w:noProof/>
                <w:webHidden/>
              </w:rPr>
              <w:fldChar w:fldCharType="separate"/>
            </w:r>
            <w:r w:rsidR="00527012">
              <w:rPr>
                <w:noProof/>
                <w:webHidden/>
              </w:rPr>
              <w:t>4</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87" w:history="1">
            <w:r w:rsidR="00527012" w:rsidRPr="005240EE">
              <w:rPr>
                <w:rStyle w:val="Hyperlink"/>
                <w:noProof/>
              </w:rPr>
              <w:t>Connaissances et attendu</w:t>
            </w:r>
            <w:r w:rsidR="00527012">
              <w:rPr>
                <w:noProof/>
                <w:webHidden/>
              </w:rPr>
              <w:tab/>
            </w:r>
            <w:r w:rsidR="00527012">
              <w:rPr>
                <w:noProof/>
                <w:webHidden/>
              </w:rPr>
              <w:fldChar w:fldCharType="begin"/>
            </w:r>
            <w:r w:rsidR="00527012">
              <w:rPr>
                <w:noProof/>
                <w:webHidden/>
              </w:rPr>
              <w:instrText xml:space="preserve"> PAGEREF _Toc356483887 \h </w:instrText>
            </w:r>
            <w:r w:rsidR="00527012">
              <w:rPr>
                <w:noProof/>
                <w:webHidden/>
              </w:rPr>
            </w:r>
            <w:r w:rsidR="00527012">
              <w:rPr>
                <w:noProof/>
                <w:webHidden/>
              </w:rPr>
              <w:fldChar w:fldCharType="separate"/>
            </w:r>
            <w:r w:rsidR="00527012">
              <w:rPr>
                <w:noProof/>
                <w:webHidden/>
              </w:rPr>
              <w:t>5</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88" w:history="1">
            <w:r w:rsidR="00527012" w:rsidRPr="005240EE">
              <w:rPr>
                <w:rStyle w:val="Hyperlink"/>
                <w:noProof/>
              </w:rPr>
              <w:t>Un bref rappel sur les composants du kit de démarrage OGDI DataLab</w:t>
            </w:r>
            <w:r w:rsidR="00527012">
              <w:rPr>
                <w:noProof/>
                <w:webHidden/>
              </w:rPr>
              <w:tab/>
            </w:r>
            <w:r w:rsidR="00527012">
              <w:rPr>
                <w:noProof/>
                <w:webHidden/>
              </w:rPr>
              <w:fldChar w:fldCharType="begin"/>
            </w:r>
            <w:r w:rsidR="00527012">
              <w:rPr>
                <w:noProof/>
                <w:webHidden/>
              </w:rPr>
              <w:instrText xml:space="preserve"> PAGEREF _Toc356483888 \h </w:instrText>
            </w:r>
            <w:r w:rsidR="00527012">
              <w:rPr>
                <w:noProof/>
                <w:webHidden/>
              </w:rPr>
            </w:r>
            <w:r w:rsidR="00527012">
              <w:rPr>
                <w:noProof/>
                <w:webHidden/>
              </w:rPr>
              <w:fldChar w:fldCharType="separate"/>
            </w:r>
            <w:r w:rsidR="00527012">
              <w:rPr>
                <w:noProof/>
                <w:webHidden/>
              </w:rPr>
              <w:t>6</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89" w:history="1">
            <w:r w:rsidR="00527012" w:rsidRPr="005240EE">
              <w:rPr>
                <w:rStyle w:val="Hyperlink"/>
                <w:noProof/>
              </w:rPr>
              <w:t>Mise en place de la configuration du compte Windows Azure</w:t>
            </w:r>
            <w:r w:rsidR="00527012">
              <w:rPr>
                <w:noProof/>
                <w:webHidden/>
              </w:rPr>
              <w:tab/>
            </w:r>
            <w:r w:rsidR="00527012">
              <w:rPr>
                <w:noProof/>
                <w:webHidden/>
              </w:rPr>
              <w:fldChar w:fldCharType="begin"/>
            </w:r>
            <w:r w:rsidR="00527012">
              <w:rPr>
                <w:noProof/>
                <w:webHidden/>
              </w:rPr>
              <w:instrText xml:space="preserve"> PAGEREF _Toc356483889 \h </w:instrText>
            </w:r>
            <w:r w:rsidR="00527012">
              <w:rPr>
                <w:noProof/>
                <w:webHidden/>
              </w:rPr>
            </w:r>
            <w:r w:rsidR="00527012">
              <w:rPr>
                <w:noProof/>
                <w:webHidden/>
              </w:rPr>
              <w:fldChar w:fldCharType="separate"/>
            </w:r>
            <w:r w:rsidR="00527012">
              <w:rPr>
                <w:noProof/>
                <w:webHidden/>
              </w:rPr>
              <w:t>8</w:t>
            </w:r>
            <w:r w:rsidR="00527012">
              <w:rPr>
                <w:noProof/>
                <w:webHidden/>
              </w:rPr>
              <w:fldChar w:fldCharType="end"/>
            </w:r>
          </w:hyperlink>
        </w:p>
        <w:p w:rsidR="00527012" w:rsidRDefault="005C1DB0">
          <w:pPr>
            <w:pStyle w:val="TOC2"/>
            <w:rPr>
              <w:rFonts w:eastAsiaTheme="minorEastAsia" w:cstheme="minorBidi"/>
              <w:noProof/>
              <w:sz w:val="22"/>
            </w:rPr>
          </w:pPr>
          <w:hyperlink w:anchor="_Toc356483890" w:history="1">
            <w:r w:rsidR="00527012" w:rsidRPr="005240EE">
              <w:rPr>
                <w:rStyle w:val="Hyperlink"/>
                <w:noProof/>
              </w:rPr>
              <w:t>Etape 1 – Création des comptes de stockage</w:t>
            </w:r>
            <w:r w:rsidR="00527012">
              <w:rPr>
                <w:noProof/>
                <w:webHidden/>
              </w:rPr>
              <w:tab/>
            </w:r>
            <w:r w:rsidR="00527012">
              <w:rPr>
                <w:noProof/>
                <w:webHidden/>
              </w:rPr>
              <w:fldChar w:fldCharType="begin"/>
            </w:r>
            <w:r w:rsidR="00527012">
              <w:rPr>
                <w:noProof/>
                <w:webHidden/>
              </w:rPr>
              <w:instrText xml:space="preserve"> PAGEREF _Toc356483890 \h </w:instrText>
            </w:r>
            <w:r w:rsidR="00527012">
              <w:rPr>
                <w:noProof/>
                <w:webHidden/>
              </w:rPr>
            </w:r>
            <w:r w:rsidR="00527012">
              <w:rPr>
                <w:noProof/>
                <w:webHidden/>
              </w:rPr>
              <w:fldChar w:fldCharType="separate"/>
            </w:r>
            <w:r w:rsidR="00527012">
              <w:rPr>
                <w:noProof/>
                <w:webHidden/>
              </w:rPr>
              <w:t>8</w:t>
            </w:r>
            <w:r w:rsidR="00527012">
              <w:rPr>
                <w:noProof/>
                <w:webHidden/>
              </w:rPr>
              <w:fldChar w:fldCharType="end"/>
            </w:r>
          </w:hyperlink>
        </w:p>
        <w:p w:rsidR="00527012" w:rsidRDefault="005C1DB0">
          <w:pPr>
            <w:pStyle w:val="TOC3"/>
            <w:rPr>
              <w:rFonts w:eastAsiaTheme="minorEastAsia" w:cstheme="minorBidi"/>
              <w:noProof/>
              <w:sz w:val="22"/>
            </w:rPr>
          </w:pPr>
          <w:hyperlink w:anchor="_Toc356483891" w:history="1">
            <w:r w:rsidR="00527012" w:rsidRPr="005240EE">
              <w:rPr>
                <w:rStyle w:val="Hyperlink"/>
                <w:noProof/>
              </w:rPr>
              <w:t>Création du compte de stockage de la configuration OGDI DataLab</w:t>
            </w:r>
            <w:r w:rsidR="00527012">
              <w:rPr>
                <w:noProof/>
                <w:webHidden/>
              </w:rPr>
              <w:tab/>
            </w:r>
            <w:r w:rsidR="00527012">
              <w:rPr>
                <w:noProof/>
                <w:webHidden/>
              </w:rPr>
              <w:fldChar w:fldCharType="begin"/>
            </w:r>
            <w:r w:rsidR="00527012">
              <w:rPr>
                <w:noProof/>
                <w:webHidden/>
              </w:rPr>
              <w:instrText xml:space="preserve"> PAGEREF _Toc356483891 \h </w:instrText>
            </w:r>
            <w:r w:rsidR="00527012">
              <w:rPr>
                <w:noProof/>
                <w:webHidden/>
              </w:rPr>
            </w:r>
            <w:r w:rsidR="00527012">
              <w:rPr>
                <w:noProof/>
                <w:webHidden/>
              </w:rPr>
              <w:fldChar w:fldCharType="separate"/>
            </w:r>
            <w:r w:rsidR="00527012">
              <w:rPr>
                <w:noProof/>
                <w:webHidden/>
              </w:rPr>
              <w:t>8</w:t>
            </w:r>
            <w:r w:rsidR="00527012">
              <w:rPr>
                <w:noProof/>
                <w:webHidden/>
              </w:rPr>
              <w:fldChar w:fldCharType="end"/>
            </w:r>
          </w:hyperlink>
        </w:p>
        <w:p w:rsidR="00527012" w:rsidRDefault="005C1DB0">
          <w:pPr>
            <w:pStyle w:val="TOC3"/>
            <w:rPr>
              <w:rFonts w:eastAsiaTheme="minorEastAsia" w:cstheme="minorBidi"/>
              <w:noProof/>
              <w:sz w:val="22"/>
            </w:rPr>
          </w:pPr>
          <w:hyperlink w:anchor="_Toc356483892" w:history="1">
            <w:r w:rsidR="00527012" w:rsidRPr="005240EE">
              <w:rPr>
                <w:rStyle w:val="Hyperlink"/>
                <w:noProof/>
              </w:rPr>
              <w:t>Configuration du compte de stockage de données</w:t>
            </w:r>
            <w:r w:rsidR="00527012">
              <w:rPr>
                <w:noProof/>
                <w:webHidden/>
              </w:rPr>
              <w:tab/>
            </w:r>
            <w:r w:rsidR="00527012">
              <w:rPr>
                <w:noProof/>
                <w:webHidden/>
              </w:rPr>
              <w:fldChar w:fldCharType="begin"/>
            </w:r>
            <w:r w:rsidR="00527012">
              <w:rPr>
                <w:noProof/>
                <w:webHidden/>
              </w:rPr>
              <w:instrText xml:space="preserve"> PAGEREF _Toc356483892 \h </w:instrText>
            </w:r>
            <w:r w:rsidR="00527012">
              <w:rPr>
                <w:noProof/>
                <w:webHidden/>
              </w:rPr>
            </w:r>
            <w:r w:rsidR="00527012">
              <w:rPr>
                <w:noProof/>
                <w:webHidden/>
              </w:rPr>
              <w:fldChar w:fldCharType="separate"/>
            </w:r>
            <w:r w:rsidR="00527012">
              <w:rPr>
                <w:noProof/>
                <w:webHidden/>
              </w:rPr>
              <w:t>11</w:t>
            </w:r>
            <w:r w:rsidR="00527012">
              <w:rPr>
                <w:noProof/>
                <w:webHidden/>
              </w:rPr>
              <w:fldChar w:fldCharType="end"/>
            </w:r>
          </w:hyperlink>
        </w:p>
        <w:p w:rsidR="00527012" w:rsidRDefault="005C1DB0">
          <w:pPr>
            <w:pStyle w:val="TOC2"/>
            <w:rPr>
              <w:rFonts w:eastAsiaTheme="minorEastAsia" w:cstheme="minorBidi"/>
              <w:noProof/>
              <w:sz w:val="22"/>
            </w:rPr>
          </w:pPr>
          <w:hyperlink w:anchor="_Toc356483893" w:history="1">
            <w:r w:rsidR="00527012" w:rsidRPr="005240EE">
              <w:rPr>
                <w:rStyle w:val="Hyperlink"/>
                <w:noProof/>
              </w:rPr>
              <w:t>Etape 2 – Création du compte de service</w:t>
            </w:r>
            <w:r w:rsidR="00527012">
              <w:rPr>
                <w:noProof/>
                <w:webHidden/>
              </w:rPr>
              <w:tab/>
            </w:r>
            <w:r w:rsidR="00527012">
              <w:rPr>
                <w:noProof/>
                <w:webHidden/>
              </w:rPr>
              <w:fldChar w:fldCharType="begin"/>
            </w:r>
            <w:r w:rsidR="00527012">
              <w:rPr>
                <w:noProof/>
                <w:webHidden/>
              </w:rPr>
              <w:instrText xml:space="preserve"> PAGEREF _Toc356483893 \h </w:instrText>
            </w:r>
            <w:r w:rsidR="00527012">
              <w:rPr>
                <w:noProof/>
                <w:webHidden/>
              </w:rPr>
            </w:r>
            <w:r w:rsidR="00527012">
              <w:rPr>
                <w:noProof/>
                <w:webHidden/>
              </w:rPr>
              <w:fldChar w:fldCharType="separate"/>
            </w:r>
            <w:r w:rsidR="00527012">
              <w:rPr>
                <w:noProof/>
                <w:webHidden/>
              </w:rPr>
              <w:t>12</w:t>
            </w:r>
            <w:r w:rsidR="00527012">
              <w:rPr>
                <w:noProof/>
                <w:webHidden/>
              </w:rPr>
              <w:fldChar w:fldCharType="end"/>
            </w:r>
          </w:hyperlink>
        </w:p>
        <w:p w:rsidR="00527012" w:rsidRDefault="005C1DB0">
          <w:pPr>
            <w:pStyle w:val="TOC3"/>
            <w:rPr>
              <w:rFonts w:eastAsiaTheme="minorEastAsia" w:cstheme="minorBidi"/>
              <w:noProof/>
              <w:sz w:val="22"/>
            </w:rPr>
          </w:pPr>
          <w:hyperlink w:anchor="_Toc356483894" w:history="1">
            <w:r w:rsidR="00527012" w:rsidRPr="005240EE">
              <w:rPr>
                <w:rStyle w:val="Hyperlink"/>
                <w:noProof/>
              </w:rPr>
              <w:t>Création du compte de service pour le kit de développement logiciel interactif</w:t>
            </w:r>
            <w:r w:rsidR="00527012">
              <w:rPr>
                <w:noProof/>
                <w:webHidden/>
              </w:rPr>
              <w:tab/>
            </w:r>
            <w:r w:rsidR="00527012">
              <w:rPr>
                <w:noProof/>
                <w:webHidden/>
              </w:rPr>
              <w:fldChar w:fldCharType="begin"/>
            </w:r>
            <w:r w:rsidR="00527012">
              <w:rPr>
                <w:noProof/>
                <w:webHidden/>
              </w:rPr>
              <w:instrText xml:space="preserve"> PAGEREF _Toc356483894 \h </w:instrText>
            </w:r>
            <w:r w:rsidR="00527012">
              <w:rPr>
                <w:noProof/>
                <w:webHidden/>
              </w:rPr>
            </w:r>
            <w:r w:rsidR="00527012">
              <w:rPr>
                <w:noProof/>
                <w:webHidden/>
              </w:rPr>
              <w:fldChar w:fldCharType="separate"/>
            </w:r>
            <w:r w:rsidR="00527012">
              <w:rPr>
                <w:noProof/>
                <w:webHidden/>
              </w:rPr>
              <w:t>13</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895" w:history="1">
            <w:r w:rsidR="00527012" w:rsidRPr="005240EE">
              <w:rPr>
                <w:rStyle w:val="Hyperlink"/>
                <w:noProof/>
              </w:rPr>
              <w:t>Publication du kit de développement logiciel interactif dans l’émulateur local Windows Azure</w:t>
            </w:r>
            <w:r w:rsidR="00527012">
              <w:rPr>
                <w:noProof/>
                <w:webHidden/>
              </w:rPr>
              <w:tab/>
            </w:r>
            <w:r w:rsidR="00527012">
              <w:rPr>
                <w:noProof/>
                <w:webHidden/>
              </w:rPr>
              <w:fldChar w:fldCharType="begin"/>
            </w:r>
            <w:r w:rsidR="00527012">
              <w:rPr>
                <w:noProof/>
                <w:webHidden/>
              </w:rPr>
              <w:instrText xml:space="preserve"> PAGEREF _Toc356483895 \h </w:instrText>
            </w:r>
            <w:r w:rsidR="00527012">
              <w:rPr>
                <w:noProof/>
                <w:webHidden/>
              </w:rPr>
            </w:r>
            <w:r w:rsidR="00527012">
              <w:rPr>
                <w:noProof/>
                <w:webHidden/>
              </w:rPr>
              <w:fldChar w:fldCharType="separate"/>
            </w:r>
            <w:r w:rsidR="00527012">
              <w:rPr>
                <w:noProof/>
                <w:webHidden/>
              </w:rPr>
              <w:t>15</w:t>
            </w:r>
            <w:r w:rsidR="00527012">
              <w:rPr>
                <w:noProof/>
                <w:webHidden/>
              </w:rPr>
              <w:fldChar w:fldCharType="end"/>
            </w:r>
          </w:hyperlink>
        </w:p>
        <w:p w:rsidR="00527012" w:rsidRDefault="005C1DB0">
          <w:pPr>
            <w:pStyle w:val="TOC2"/>
            <w:rPr>
              <w:rFonts w:eastAsiaTheme="minorEastAsia" w:cstheme="minorBidi"/>
              <w:noProof/>
              <w:sz w:val="22"/>
            </w:rPr>
          </w:pPr>
          <w:hyperlink w:anchor="_Toc356483896" w:history="1">
            <w:r w:rsidR="00527012" w:rsidRPr="005240EE">
              <w:rPr>
                <w:rStyle w:val="Hyperlink"/>
                <w:noProof/>
              </w:rPr>
              <w:t>Etape 1 – Obtention de la clé primaire du compte de stockage de la configuration OGDI DataLab</w:t>
            </w:r>
            <w:r w:rsidR="00527012">
              <w:rPr>
                <w:noProof/>
                <w:webHidden/>
              </w:rPr>
              <w:tab/>
            </w:r>
            <w:r w:rsidR="00527012">
              <w:rPr>
                <w:noProof/>
                <w:webHidden/>
              </w:rPr>
              <w:fldChar w:fldCharType="begin"/>
            </w:r>
            <w:r w:rsidR="00527012">
              <w:rPr>
                <w:noProof/>
                <w:webHidden/>
              </w:rPr>
              <w:instrText xml:space="preserve"> PAGEREF _Toc356483896 \h </w:instrText>
            </w:r>
            <w:r w:rsidR="00527012">
              <w:rPr>
                <w:noProof/>
                <w:webHidden/>
              </w:rPr>
            </w:r>
            <w:r w:rsidR="00527012">
              <w:rPr>
                <w:noProof/>
                <w:webHidden/>
              </w:rPr>
              <w:fldChar w:fldCharType="separate"/>
            </w:r>
            <w:r w:rsidR="00527012">
              <w:rPr>
                <w:noProof/>
                <w:webHidden/>
              </w:rPr>
              <w:t>15</w:t>
            </w:r>
            <w:r w:rsidR="00527012">
              <w:rPr>
                <w:noProof/>
                <w:webHidden/>
              </w:rPr>
              <w:fldChar w:fldCharType="end"/>
            </w:r>
          </w:hyperlink>
        </w:p>
        <w:p w:rsidR="00527012" w:rsidRDefault="005C1DB0">
          <w:pPr>
            <w:pStyle w:val="TOC2"/>
            <w:rPr>
              <w:rFonts w:eastAsiaTheme="minorEastAsia" w:cstheme="minorBidi"/>
              <w:noProof/>
              <w:sz w:val="22"/>
            </w:rPr>
          </w:pPr>
          <w:hyperlink w:anchor="_Toc356483897" w:history="1">
            <w:r w:rsidR="00527012" w:rsidRPr="005240EE">
              <w:rPr>
                <w:rStyle w:val="Hyperlink"/>
                <w:noProof/>
              </w:rPr>
              <w:t>Etape 2 - Configuration du projet DataBrowser.Cloud</w:t>
            </w:r>
            <w:r w:rsidR="00527012">
              <w:rPr>
                <w:noProof/>
                <w:webHidden/>
              </w:rPr>
              <w:tab/>
            </w:r>
            <w:r w:rsidR="00527012">
              <w:rPr>
                <w:noProof/>
                <w:webHidden/>
              </w:rPr>
              <w:fldChar w:fldCharType="begin"/>
            </w:r>
            <w:r w:rsidR="00527012">
              <w:rPr>
                <w:noProof/>
                <w:webHidden/>
              </w:rPr>
              <w:instrText xml:space="preserve"> PAGEREF _Toc356483897 \h </w:instrText>
            </w:r>
            <w:r w:rsidR="00527012">
              <w:rPr>
                <w:noProof/>
                <w:webHidden/>
              </w:rPr>
            </w:r>
            <w:r w:rsidR="00527012">
              <w:rPr>
                <w:noProof/>
                <w:webHidden/>
              </w:rPr>
              <w:fldChar w:fldCharType="separate"/>
            </w:r>
            <w:r w:rsidR="00527012">
              <w:rPr>
                <w:noProof/>
                <w:webHidden/>
              </w:rPr>
              <w:t>17</w:t>
            </w:r>
            <w:r w:rsidR="00527012">
              <w:rPr>
                <w:noProof/>
                <w:webHidden/>
              </w:rPr>
              <w:fldChar w:fldCharType="end"/>
            </w:r>
          </w:hyperlink>
        </w:p>
        <w:p w:rsidR="00527012" w:rsidRDefault="005C1DB0">
          <w:pPr>
            <w:pStyle w:val="TOC3"/>
            <w:rPr>
              <w:rFonts w:eastAsiaTheme="minorEastAsia" w:cstheme="minorBidi"/>
              <w:noProof/>
              <w:sz w:val="22"/>
            </w:rPr>
          </w:pPr>
          <w:hyperlink w:anchor="_Toc356483898" w:history="1">
            <w:r w:rsidR="00527012" w:rsidRPr="005240EE">
              <w:rPr>
                <w:rStyle w:val="Hyperlink"/>
                <w:noProof/>
              </w:rPr>
              <w:t>Configuration du paramètre serviceUri</w:t>
            </w:r>
            <w:r w:rsidR="00527012">
              <w:rPr>
                <w:noProof/>
                <w:webHidden/>
              </w:rPr>
              <w:tab/>
            </w:r>
            <w:r w:rsidR="00527012">
              <w:rPr>
                <w:noProof/>
                <w:webHidden/>
              </w:rPr>
              <w:fldChar w:fldCharType="begin"/>
            </w:r>
            <w:r w:rsidR="00527012">
              <w:rPr>
                <w:noProof/>
                <w:webHidden/>
              </w:rPr>
              <w:instrText xml:space="preserve"> PAGEREF _Toc356483898 \h </w:instrText>
            </w:r>
            <w:r w:rsidR="00527012">
              <w:rPr>
                <w:noProof/>
                <w:webHidden/>
              </w:rPr>
            </w:r>
            <w:r w:rsidR="00527012">
              <w:rPr>
                <w:noProof/>
                <w:webHidden/>
              </w:rPr>
              <w:fldChar w:fldCharType="separate"/>
            </w:r>
            <w:r w:rsidR="00527012">
              <w:rPr>
                <w:noProof/>
                <w:webHidden/>
              </w:rPr>
              <w:t>17</w:t>
            </w:r>
            <w:r w:rsidR="00527012">
              <w:rPr>
                <w:noProof/>
                <w:webHidden/>
              </w:rPr>
              <w:fldChar w:fldCharType="end"/>
            </w:r>
          </w:hyperlink>
        </w:p>
        <w:p w:rsidR="00527012" w:rsidRDefault="005C1DB0">
          <w:pPr>
            <w:pStyle w:val="TOC3"/>
            <w:rPr>
              <w:rFonts w:eastAsiaTheme="minorEastAsia" w:cstheme="minorBidi"/>
              <w:noProof/>
              <w:sz w:val="22"/>
            </w:rPr>
          </w:pPr>
          <w:hyperlink w:anchor="_Toc356483899" w:history="1">
            <w:r w:rsidR="00527012" w:rsidRPr="005240EE">
              <w:rPr>
                <w:rStyle w:val="Hyperlink"/>
                <w:noProof/>
              </w:rPr>
              <w:t>Configuration des informations relatives au compte de stockage de la configuration OGDI DataLab</w:t>
            </w:r>
            <w:r w:rsidR="00527012">
              <w:rPr>
                <w:noProof/>
                <w:webHidden/>
              </w:rPr>
              <w:tab/>
            </w:r>
            <w:r w:rsidR="00527012">
              <w:rPr>
                <w:noProof/>
                <w:webHidden/>
              </w:rPr>
              <w:fldChar w:fldCharType="begin"/>
            </w:r>
            <w:r w:rsidR="00527012">
              <w:rPr>
                <w:noProof/>
                <w:webHidden/>
              </w:rPr>
              <w:instrText xml:space="preserve"> PAGEREF _Toc356483899 \h </w:instrText>
            </w:r>
            <w:r w:rsidR="00527012">
              <w:rPr>
                <w:noProof/>
                <w:webHidden/>
              </w:rPr>
            </w:r>
            <w:r w:rsidR="00527012">
              <w:rPr>
                <w:noProof/>
                <w:webHidden/>
              </w:rPr>
              <w:fldChar w:fldCharType="separate"/>
            </w:r>
            <w:r w:rsidR="00527012">
              <w:rPr>
                <w:noProof/>
                <w:webHidden/>
              </w:rPr>
              <w:t>20</w:t>
            </w:r>
            <w:r w:rsidR="00527012">
              <w:rPr>
                <w:noProof/>
                <w:webHidden/>
              </w:rPr>
              <w:fldChar w:fldCharType="end"/>
            </w:r>
          </w:hyperlink>
        </w:p>
        <w:p w:rsidR="00527012" w:rsidRDefault="005C1DB0">
          <w:pPr>
            <w:pStyle w:val="TOC2"/>
            <w:rPr>
              <w:rFonts w:eastAsiaTheme="minorEastAsia" w:cstheme="minorBidi"/>
              <w:noProof/>
              <w:sz w:val="22"/>
            </w:rPr>
          </w:pPr>
          <w:hyperlink w:anchor="_Toc356483900" w:history="1">
            <w:r w:rsidR="00527012" w:rsidRPr="005240EE">
              <w:rPr>
                <w:rStyle w:val="Hyperlink"/>
                <w:noProof/>
              </w:rPr>
              <w:t>Etape 3 – Configuration du projet DataBrowser.WebRole</w:t>
            </w:r>
            <w:r w:rsidR="00527012">
              <w:rPr>
                <w:noProof/>
                <w:webHidden/>
              </w:rPr>
              <w:tab/>
            </w:r>
            <w:r w:rsidR="00527012">
              <w:rPr>
                <w:noProof/>
                <w:webHidden/>
              </w:rPr>
              <w:fldChar w:fldCharType="begin"/>
            </w:r>
            <w:r w:rsidR="00527012">
              <w:rPr>
                <w:noProof/>
                <w:webHidden/>
              </w:rPr>
              <w:instrText xml:space="preserve"> PAGEREF _Toc356483900 \h </w:instrText>
            </w:r>
            <w:r w:rsidR="00527012">
              <w:rPr>
                <w:noProof/>
                <w:webHidden/>
              </w:rPr>
            </w:r>
            <w:r w:rsidR="00527012">
              <w:rPr>
                <w:noProof/>
                <w:webHidden/>
              </w:rPr>
              <w:fldChar w:fldCharType="separate"/>
            </w:r>
            <w:r w:rsidR="00527012">
              <w:rPr>
                <w:noProof/>
                <w:webHidden/>
              </w:rPr>
              <w:t>24</w:t>
            </w:r>
            <w:r w:rsidR="00527012">
              <w:rPr>
                <w:noProof/>
                <w:webHidden/>
              </w:rPr>
              <w:fldChar w:fldCharType="end"/>
            </w:r>
          </w:hyperlink>
        </w:p>
        <w:p w:rsidR="00527012" w:rsidRDefault="005C1DB0">
          <w:pPr>
            <w:pStyle w:val="TOC2"/>
            <w:rPr>
              <w:rFonts w:eastAsiaTheme="minorEastAsia" w:cstheme="minorBidi"/>
              <w:noProof/>
              <w:sz w:val="22"/>
            </w:rPr>
          </w:pPr>
          <w:hyperlink w:anchor="_Toc356483901" w:history="1">
            <w:r w:rsidR="00527012" w:rsidRPr="005240EE">
              <w:rPr>
                <w:rStyle w:val="Hyperlink"/>
                <w:noProof/>
              </w:rPr>
              <w:t>Etape 4 – Initialisation et configuration du compte de stockage de la configuration OGDI DataLab</w:t>
            </w:r>
            <w:r w:rsidR="00527012">
              <w:rPr>
                <w:noProof/>
                <w:webHidden/>
              </w:rPr>
              <w:tab/>
            </w:r>
            <w:r w:rsidR="00527012">
              <w:rPr>
                <w:noProof/>
                <w:webHidden/>
              </w:rPr>
              <w:fldChar w:fldCharType="begin"/>
            </w:r>
            <w:r w:rsidR="00527012">
              <w:rPr>
                <w:noProof/>
                <w:webHidden/>
              </w:rPr>
              <w:instrText xml:space="preserve"> PAGEREF _Toc356483901 \h </w:instrText>
            </w:r>
            <w:r w:rsidR="00527012">
              <w:rPr>
                <w:noProof/>
                <w:webHidden/>
              </w:rPr>
            </w:r>
            <w:r w:rsidR="00527012">
              <w:rPr>
                <w:noProof/>
                <w:webHidden/>
              </w:rPr>
              <w:fldChar w:fldCharType="separate"/>
            </w:r>
            <w:r w:rsidR="00527012">
              <w:rPr>
                <w:noProof/>
                <w:webHidden/>
              </w:rPr>
              <w:t>26</w:t>
            </w:r>
            <w:r w:rsidR="00527012">
              <w:rPr>
                <w:noProof/>
                <w:webHidden/>
              </w:rPr>
              <w:fldChar w:fldCharType="end"/>
            </w:r>
          </w:hyperlink>
        </w:p>
        <w:p w:rsidR="00527012" w:rsidRDefault="005C1DB0">
          <w:pPr>
            <w:pStyle w:val="TOC2"/>
            <w:rPr>
              <w:rFonts w:eastAsiaTheme="minorEastAsia" w:cstheme="minorBidi"/>
              <w:noProof/>
              <w:sz w:val="22"/>
            </w:rPr>
          </w:pPr>
          <w:hyperlink w:anchor="_Toc356483902" w:history="1">
            <w:r w:rsidR="00527012" w:rsidRPr="005240EE">
              <w:rPr>
                <w:rStyle w:val="Hyperlink"/>
                <w:noProof/>
              </w:rPr>
              <w:t>Etape 5 – Utilisation du site Web frontal</w:t>
            </w:r>
            <w:r w:rsidR="00527012">
              <w:rPr>
                <w:noProof/>
                <w:webHidden/>
              </w:rPr>
              <w:tab/>
            </w:r>
            <w:r w:rsidR="00527012">
              <w:rPr>
                <w:noProof/>
                <w:webHidden/>
              </w:rPr>
              <w:fldChar w:fldCharType="begin"/>
            </w:r>
            <w:r w:rsidR="00527012">
              <w:rPr>
                <w:noProof/>
                <w:webHidden/>
              </w:rPr>
              <w:instrText xml:space="preserve"> PAGEREF _Toc356483902 \h </w:instrText>
            </w:r>
            <w:r w:rsidR="00527012">
              <w:rPr>
                <w:noProof/>
                <w:webHidden/>
              </w:rPr>
            </w:r>
            <w:r w:rsidR="00527012">
              <w:rPr>
                <w:noProof/>
                <w:webHidden/>
              </w:rPr>
              <w:fldChar w:fldCharType="separate"/>
            </w:r>
            <w:r w:rsidR="00527012">
              <w:rPr>
                <w:noProof/>
                <w:webHidden/>
              </w:rPr>
              <w:t>34</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903" w:history="1">
            <w:r w:rsidR="00527012" w:rsidRPr="005240EE">
              <w:rPr>
                <w:rStyle w:val="Hyperlink"/>
                <w:noProof/>
              </w:rPr>
              <w:t>Publication du service de données et du kit de développement logiciel interactif dans Windows Azure</w:t>
            </w:r>
            <w:r w:rsidR="00527012">
              <w:rPr>
                <w:noProof/>
                <w:webHidden/>
              </w:rPr>
              <w:tab/>
            </w:r>
            <w:r w:rsidR="00527012">
              <w:rPr>
                <w:noProof/>
                <w:webHidden/>
              </w:rPr>
              <w:fldChar w:fldCharType="begin"/>
            </w:r>
            <w:r w:rsidR="00527012">
              <w:rPr>
                <w:noProof/>
                <w:webHidden/>
              </w:rPr>
              <w:instrText xml:space="preserve"> PAGEREF _Toc356483903 \h </w:instrText>
            </w:r>
            <w:r w:rsidR="00527012">
              <w:rPr>
                <w:noProof/>
                <w:webHidden/>
              </w:rPr>
            </w:r>
            <w:r w:rsidR="00527012">
              <w:rPr>
                <w:noProof/>
                <w:webHidden/>
              </w:rPr>
              <w:fldChar w:fldCharType="separate"/>
            </w:r>
            <w:r w:rsidR="00527012">
              <w:rPr>
                <w:noProof/>
                <w:webHidden/>
              </w:rPr>
              <w:t>40</w:t>
            </w:r>
            <w:r w:rsidR="00527012">
              <w:rPr>
                <w:noProof/>
                <w:webHidden/>
              </w:rPr>
              <w:fldChar w:fldCharType="end"/>
            </w:r>
          </w:hyperlink>
        </w:p>
        <w:p w:rsidR="00527012" w:rsidRDefault="005C1DB0">
          <w:pPr>
            <w:pStyle w:val="TOC2"/>
            <w:rPr>
              <w:rFonts w:eastAsiaTheme="minorEastAsia" w:cstheme="minorBidi"/>
              <w:noProof/>
              <w:sz w:val="22"/>
            </w:rPr>
          </w:pPr>
          <w:hyperlink w:anchor="_Toc356483904" w:history="1">
            <w:r w:rsidR="00527012" w:rsidRPr="005240EE">
              <w:rPr>
                <w:rStyle w:val="Hyperlink"/>
                <w:noProof/>
              </w:rPr>
              <w:t>Etape 1 – Configuration des paramètres</w:t>
            </w:r>
            <w:r w:rsidR="00527012">
              <w:rPr>
                <w:noProof/>
                <w:webHidden/>
              </w:rPr>
              <w:tab/>
            </w:r>
            <w:r w:rsidR="00527012">
              <w:rPr>
                <w:noProof/>
                <w:webHidden/>
              </w:rPr>
              <w:fldChar w:fldCharType="begin"/>
            </w:r>
            <w:r w:rsidR="00527012">
              <w:rPr>
                <w:noProof/>
                <w:webHidden/>
              </w:rPr>
              <w:instrText xml:space="preserve"> PAGEREF _Toc356483904 \h </w:instrText>
            </w:r>
            <w:r w:rsidR="00527012">
              <w:rPr>
                <w:noProof/>
                <w:webHidden/>
              </w:rPr>
            </w:r>
            <w:r w:rsidR="00527012">
              <w:rPr>
                <w:noProof/>
                <w:webHidden/>
              </w:rPr>
              <w:fldChar w:fldCharType="separate"/>
            </w:r>
            <w:r w:rsidR="00527012">
              <w:rPr>
                <w:noProof/>
                <w:webHidden/>
              </w:rPr>
              <w:t>40</w:t>
            </w:r>
            <w:r w:rsidR="00527012">
              <w:rPr>
                <w:noProof/>
                <w:webHidden/>
              </w:rPr>
              <w:fldChar w:fldCharType="end"/>
            </w:r>
          </w:hyperlink>
        </w:p>
        <w:p w:rsidR="00527012" w:rsidRDefault="005C1DB0">
          <w:pPr>
            <w:pStyle w:val="TOC2"/>
            <w:rPr>
              <w:rFonts w:eastAsiaTheme="minorEastAsia" w:cstheme="minorBidi"/>
              <w:noProof/>
              <w:sz w:val="22"/>
            </w:rPr>
          </w:pPr>
          <w:hyperlink w:anchor="_Toc356483905" w:history="1">
            <w:r w:rsidR="00527012" w:rsidRPr="005240EE">
              <w:rPr>
                <w:rStyle w:val="Hyperlink"/>
                <w:noProof/>
              </w:rPr>
              <w:t>Etape 2 – Déploiement du kit de développement logiciel interactif</w:t>
            </w:r>
            <w:r w:rsidR="00527012">
              <w:rPr>
                <w:noProof/>
                <w:webHidden/>
              </w:rPr>
              <w:tab/>
            </w:r>
            <w:r w:rsidR="00527012">
              <w:rPr>
                <w:noProof/>
                <w:webHidden/>
              </w:rPr>
              <w:fldChar w:fldCharType="begin"/>
            </w:r>
            <w:r w:rsidR="00527012">
              <w:rPr>
                <w:noProof/>
                <w:webHidden/>
              </w:rPr>
              <w:instrText xml:space="preserve"> PAGEREF _Toc356483905 \h </w:instrText>
            </w:r>
            <w:r w:rsidR="00527012">
              <w:rPr>
                <w:noProof/>
                <w:webHidden/>
              </w:rPr>
            </w:r>
            <w:r w:rsidR="00527012">
              <w:rPr>
                <w:noProof/>
                <w:webHidden/>
              </w:rPr>
              <w:fldChar w:fldCharType="separate"/>
            </w:r>
            <w:r w:rsidR="00527012">
              <w:rPr>
                <w:noProof/>
                <w:webHidden/>
              </w:rPr>
              <w:t>44</w:t>
            </w:r>
            <w:r w:rsidR="00527012">
              <w:rPr>
                <w:noProof/>
                <w:webHidden/>
              </w:rPr>
              <w:fldChar w:fldCharType="end"/>
            </w:r>
          </w:hyperlink>
        </w:p>
        <w:p w:rsidR="00527012" w:rsidRDefault="005C1DB0" w:rsidP="00527012">
          <w:pPr>
            <w:pStyle w:val="TOC1"/>
            <w:rPr>
              <w:rFonts w:eastAsiaTheme="minorEastAsia" w:cstheme="minorBidi"/>
              <w:noProof/>
              <w:sz w:val="22"/>
            </w:rPr>
          </w:pPr>
          <w:hyperlink w:anchor="_Toc356483906" w:history="1">
            <w:r w:rsidR="00527012" w:rsidRPr="005240EE">
              <w:rPr>
                <w:rStyle w:val="Hyperlink"/>
                <w:noProof/>
              </w:rPr>
              <w:t>En guise de conclusion</w:t>
            </w:r>
            <w:r w:rsidR="00527012">
              <w:rPr>
                <w:noProof/>
                <w:webHidden/>
              </w:rPr>
              <w:tab/>
            </w:r>
            <w:r w:rsidR="00527012">
              <w:rPr>
                <w:noProof/>
                <w:webHidden/>
              </w:rPr>
              <w:fldChar w:fldCharType="begin"/>
            </w:r>
            <w:r w:rsidR="00527012">
              <w:rPr>
                <w:noProof/>
                <w:webHidden/>
              </w:rPr>
              <w:instrText xml:space="preserve"> PAGEREF _Toc356483906 \h </w:instrText>
            </w:r>
            <w:r w:rsidR="00527012">
              <w:rPr>
                <w:noProof/>
                <w:webHidden/>
              </w:rPr>
            </w:r>
            <w:r w:rsidR="00527012">
              <w:rPr>
                <w:noProof/>
                <w:webHidden/>
              </w:rPr>
              <w:fldChar w:fldCharType="separate"/>
            </w:r>
            <w:r w:rsidR="00527012">
              <w:rPr>
                <w:noProof/>
                <w:webHidden/>
              </w:rPr>
              <w:t>53</w:t>
            </w:r>
            <w:r w:rsidR="00527012">
              <w:rPr>
                <w:noProof/>
                <w:webHidden/>
              </w:rPr>
              <w:fldChar w:fldCharType="end"/>
            </w:r>
          </w:hyperlink>
        </w:p>
        <w:p w:rsidR="00505F14" w:rsidRDefault="00505F14">
          <w:r>
            <w:rPr>
              <w:b/>
              <w:bCs/>
              <w:noProof/>
            </w:rPr>
            <w:fldChar w:fldCharType="end"/>
          </w:r>
        </w:p>
      </w:sdtContent>
    </w:sdt>
    <w:p w:rsidR="00573773" w:rsidRPr="008134A4" w:rsidRDefault="00573773" w:rsidP="005537BD"/>
    <w:p w:rsidR="007C1399" w:rsidRPr="008134A4" w:rsidRDefault="007C1399" w:rsidP="005537BD">
      <w:pPr>
        <w:pStyle w:val="Heading1"/>
      </w:pPr>
      <w:bookmarkStart w:id="1" w:name="_Toc150746565"/>
      <w:bookmarkStart w:id="2" w:name="_Toc164656911"/>
      <w:bookmarkStart w:id="3" w:name="_Toc164668483"/>
      <w:bookmarkStart w:id="4" w:name="_Toc246846963"/>
      <w:bookmarkStart w:id="5" w:name="_Toc353207253"/>
      <w:bookmarkStart w:id="6" w:name="_Toc356483883"/>
      <w:r w:rsidRPr="008134A4">
        <w:lastRenderedPageBreak/>
        <w:t>Licence</w:t>
      </w:r>
      <w:bookmarkEnd w:id="1"/>
      <w:bookmarkEnd w:id="2"/>
      <w:bookmarkEnd w:id="3"/>
      <w:bookmarkEnd w:id="4"/>
      <w:bookmarkEnd w:id="5"/>
      <w:r w:rsidR="00732054">
        <w:t xml:space="preserve"> du Kit de démarrage OGDI DataLab</w:t>
      </w:r>
      <w:bookmarkEnd w:id="6"/>
    </w:p>
    <w:p w:rsidR="005537BD" w:rsidRPr="005F77DF" w:rsidRDefault="005537BD" w:rsidP="005537BD">
      <w:bookmarkStart w:id="7" w:name="_Toc246846964"/>
      <w:bookmarkStart w:id="8" w:name="_Toc353207254"/>
      <w:bookmarkStart w:id="9" w:name="_Toc164668485"/>
      <w:r w:rsidRPr="005F77DF">
        <w:rPr>
          <w:noProof/>
        </w:rPr>
        <w:drawing>
          <wp:inline distT="0" distB="0" distL="0" distR="0" wp14:anchorId="1259DF0D" wp14:editId="1CCEB9AF">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5F77DF">
        <w:t xml:space="preserve"> </w:t>
      </w:r>
    </w:p>
    <w:p w:rsidR="005537BD" w:rsidRPr="005F77DF" w:rsidRDefault="005537BD" w:rsidP="005537BD"/>
    <w:p w:rsidR="005537BD" w:rsidRPr="005F77DF" w:rsidRDefault="005537BD" w:rsidP="005537BD">
      <w:r w:rsidRPr="005F77DF">
        <w:t xml:space="preserve">Le Kit de démarrage </w:t>
      </w:r>
      <w:r w:rsidRPr="009B6E7D">
        <w:rPr>
          <w:b/>
          <w:bCs/>
          <w:szCs w:val="20"/>
        </w:rPr>
        <w:t xml:space="preserve">OGDI </w:t>
      </w:r>
      <w:r w:rsidRPr="009B6E7D">
        <w:rPr>
          <w:szCs w:val="20"/>
        </w:rPr>
        <w:t xml:space="preserve">(Open Government Data Initiative) </w:t>
      </w:r>
      <w:r w:rsidRPr="009B6E7D">
        <w:rPr>
          <w:b/>
          <w:bCs/>
          <w:szCs w:val="20"/>
        </w:rPr>
        <w:t>DataLab</w:t>
      </w:r>
      <w:r w:rsidRPr="009B6E7D">
        <w:rPr>
          <w:szCs w:val="20"/>
        </w:rPr>
        <w:t xml:space="preserve"> </w:t>
      </w:r>
      <w:r w:rsidRPr="005F77DF">
        <w:t xml:space="preserve">est publié sous le contrat de licence de logiciel libre Microsoft Public License (Ms-PL) tel que décrit à l’adresse Internet </w:t>
      </w:r>
      <w:hyperlink r:id="rId9" w:history="1">
        <w:r w:rsidRPr="005F77DF">
          <w:rPr>
            <w:rStyle w:val="Hyperlink"/>
          </w:rPr>
          <w:t>http://opensource.org/licenses/ms-pl.html</w:t>
        </w:r>
      </w:hyperlink>
      <w:r w:rsidRPr="005F77DF">
        <w:t xml:space="preserve">. </w:t>
      </w:r>
    </w:p>
    <w:p w:rsidR="007C1399" w:rsidRPr="008134A4" w:rsidRDefault="007C1399" w:rsidP="005537BD">
      <w:pPr>
        <w:pStyle w:val="Heading1"/>
      </w:pPr>
      <w:bookmarkStart w:id="10" w:name="_Toc356483884"/>
      <w:r w:rsidRPr="005537BD">
        <w:lastRenderedPageBreak/>
        <w:t>Résumé</w:t>
      </w:r>
      <w:bookmarkEnd w:id="7"/>
      <w:bookmarkEnd w:id="8"/>
      <w:bookmarkEnd w:id="10"/>
    </w:p>
    <w:p w:rsidR="00B13C1C" w:rsidRPr="008134A4" w:rsidRDefault="00B13C1C" w:rsidP="005537BD">
      <w:pPr>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0" w:history="1">
        <w:r w:rsidR="00FA7352" w:rsidRPr="008134A4">
          <w:rPr>
            <w:rStyle w:val="Hyperlink"/>
            <w:noProof/>
          </w:rPr>
          <w:t>plateforme Windows Azure</w:t>
        </w:r>
      </w:hyperlink>
      <w:r w:rsidR="00FA7352" w:rsidRPr="008134A4">
        <w:rPr>
          <w:rStyle w:val="FootnoteReference"/>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005537BD" w:rsidRPr="009B6E7D">
        <w:rPr>
          <w:b/>
          <w:bCs/>
          <w:szCs w:val="20"/>
        </w:rPr>
        <w:t xml:space="preserve">OGDI </w:t>
      </w:r>
      <w:r w:rsidR="005537BD" w:rsidRPr="009B6E7D">
        <w:rPr>
          <w:szCs w:val="20"/>
        </w:rPr>
        <w:t xml:space="preserve">(Open Government Data Initiative) </w:t>
      </w:r>
      <w:r w:rsidR="005537BD" w:rsidRPr="009B6E7D">
        <w:rPr>
          <w:b/>
          <w:bCs/>
          <w:szCs w:val="20"/>
        </w:rPr>
        <w:t>DataLab</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5537BD">
      <w:pPr>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5537BD">
      <w:pPr>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 xml:space="preserve">depuis l’environnement Microsoft </w:t>
      </w:r>
      <w:r w:rsidR="00467A6C">
        <w:rPr>
          <w:noProof/>
        </w:rPr>
        <w:t>Visual Studio 2012</w:t>
      </w:r>
      <w:r w:rsidRPr="008134A4">
        <w:rPr>
          <w:noProof/>
        </w:rPr>
        <w:t>.</w:t>
      </w:r>
    </w:p>
    <w:p w:rsidR="00D2521C" w:rsidRPr="008134A4" w:rsidRDefault="00A011A3" w:rsidP="005537BD">
      <w:pPr>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5537BD">
      <w:pPr>
        <w:pStyle w:val="Heading1"/>
        <w:pageBreakBefore w:val="0"/>
      </w:pPr>
      <w:bookmarkStart w:id="11" w:name="_Toc166928712"/>
      <w:bookmarkStart w:id="12" w:name="_Toc294889680"/>
      <w:bookmarkStart w:id="13" w:name="_Toc353207255"/>
      <w:bookmarkStart w:id="14" w:name="_Toc356483885"/>
      <w:bookmarkStart w:id="15" w:name="_Toc246846965"/>
      <w:r w:rsidRPr="008134A4">
        <w:rPr>
          <w:noProof/>
        </w:rPr>
        <w:t>Commentaires</w:t>
      </w:r>
      <w:bookmarkEnd w:id="11"/>
      <w:bookmarkEnd w:id="12"/>
      <w:bookmarkEnd w:id="13"/>
      <w:bookmarkEnd w:id="14"/>
    </w:p>
    <w:p w:rsidR="005537BD" w:rsidRPr="005F77DF" w:rsidRDefault="005537BD" w:rsidP="005537BD">
      <w:r w:rsidRPr="005F77DF">
        <w:t xml:space="preserve">Votre opinion nous intéresse. N’hésitez pas à nous transmettre vos commentaires via la boîte aux lettres </w:t>
      </w:r>
      <w:r>
        <w:t>Open Data France</w:t>
      </w:r>
      <w:r w:rsidRPr="005F77DF">
        <w:t xml:space="preserve"> (</w:t>
      </w:r>
      <w:hyperlink r:id="rId11" w:history="1">
        <w:r w:rsidRPr="005F77DF">
          <w:rPr>
            <w:rStyle w:val="Hyperlink"/>
          </w:rPr>
          <w:t>mailto:ogdifrance@live.fr</w:t>
        </w:r>
      </w:hyperlink>
      <w:r w:rsidRPr="005F77DF">
        <w:t>) afin que nous puissions améliorer le kit de démarrage OGDI DataLab</w:t>
      </w:r>
      <w:r>
        <w:t xml:space="preserve">, l’un des accélérateurs de la </w:t>
      </w:r>
      <w:hyperlink r:id="rId12" w:history="1">
        <w:r w:rsidRPr="008B7C1A">
          <w:rPr>
            <w:rStyle w:val="Hyperlink"/>
          </w:rPr>
          <w:t>solution Open Data Clé en main</w:t>
        </w:r>
      </w:hyperlink>
      <w:r>
        <w:rPr>
          <w:rStyle w:val="FootnoteReference"/>
        </w:rPr>
        <w:footnoteReference w:id="2"/>
      </w:r>
      <w:r>
        <w:t xml:space="preserve"> disponible sur le site Microsoft Partner Network</w:t>
      </w:r>
      <w:r w:rsidRPr="005F77DF">
        <w:t>.</w:t>
      </w:r>
    </w:p>
    <w:p w:rsidR="00701FD6" w:rsidRPr="008134A4" w:rsidRDefault="005537BD" w:rsidP="005537BD">
      <w:pPr>
        <w:rPr>
          <w:lang w:eastAsia="en-US"/>
        </w:rPr>
      </w:pPr>
      <w:r w:rsidRPr="005F77DF">
        <w:rPr>
          <w:lang w:eastAsia="en-US"/>
        </w:rPr>
        <w:t xml:space="preserve">Le </w:t>
      </w:r>
      <w:hyperlink r:id="rId13" w:history="1">
        <w:r>
          <w:rPr>
            <w:rStyle w:val="Hyperlink"/>
            <w:lang w:eastAsia="en-US"/>
          </w:rPr>
          <w:t>blog MSDN Open Data France</w:t>
        </w:r>
      </w:hyperlink>
      <w:r w:rsidRPr="005F77DF">
        <w:rPr>
          <w:rStyle w:val="FootnoteReference"/>
          <w:lang w:eastAsia="en-US"/>
        </w:rPr>
        <w:footnoteReference w:id="3"/>
      </w:r>
      <w:r w:rsidRPr="005F77DF">
        <w:rPr>
          <w:lang w:eastAsia="en-US"/>
        </w:rPr>
        <w:t xml:space="preserve"> vous tient informé dans le même temps des dernières évolutions d</w:t>
      </w:r>
      <w:r>
        <w:rPr>
          <w:lang w:eastAsia="en-US"/>
        </w:rPr>
        <w:t xml:space="preserve">e la solution Open Data Clé en main, des différents accélérateurs proposés dans ce contexte, </w:t>
      </w:r>
      <w:r w:rsidRPr="005F77DF">
        <w:rPr>
          <w:lang w:eastAsia="en-US"/>
        </w:rPr>
        <w:t xml:space="preserve">de l’actualité </w:t>
      </w:r>
      <w:r>
        <w:rPr>
          <w:lang w:eastAsia="en-US"/>
        </w:rPr>
        <w:t>et des nouveautés relatives à c</w:t>
      </w:r>
      <w:r w:rsidRPr="005F77DF">
        <w:rPr>
          <w:lang w:eastAsia="en-US"/>
        </w:rPr>
        <w:t>e</w:t>
      </w:r>
      <w:r>
        <w:rPr>
          <w:lang w:eastAsia="en-US"/>
        </w:rPr>
        <w:t>ux-ci</w:t>
      </w:r>
    </w:p>
    <w:p w:rsidR="00701FD6" w:rsidRPr="008134A4" w:rsidRDefault="00701FD6" w:rsidP="005537BD">
      <w:pPr>
        <w:pStyle w:val="Heading1"/>
        <w:pageBreakBefore w:val="0"/>
      </w:pPr>
      <w:bookmarkStart w:id="16" w:name="_Toc294889681"/>
      <w:bookmarkStart w:id="17" w:name="_Toc353207256"/>
      <w:bookmarkStart w:id="18" w:name="_Toc356483886"/>
      <w:r w:rsidRPr="008134A4">
        <w:t>Prérequis</w:t>
      </w:r>
      <w:bookmarkEnd w:id="15"/>
      <w:bookmarkEnd w:id="16"/>
      <w:bookmarkEnd w:id="17"/>
      <w:bookmarkEnd w:id="18"/>
    </w:p>
    <w:p w:rsidR="00701FD6" w:rsidRPr="008134A4" w:rsidRDefault="00701FD6" w:rsidP="005537BD">
      <w:r w:rsidRPr="008134A4">
        <w:t>Ce Kit de démarrage OGDI</w:t>
      </w:r>
      <w:r w:rsidR="004E4554" w:rsidRPr="008134A4">
        <w:rPr>
          <w:noProof/>
        </w:rPr>
        <w:t xml:space="preserve"> DataLab</w:t>
      </w:r>
      <w:r w:rsidR="005537BD">
        <w:t xml:space="preserve"> </w:t>
      </w:r>
      <w:r w:rsidRPr="008134A4">
        <w:t xml:space="preserve">à destination de l’environnement d’exécution Windows Azure nécessite un ordinateur sous Windows Server 2003 (R2) SP1, Windows 7, Windows Server (R2) 2008 ou ultérieur. </w:t>
      </w:r>
    </w:p>
    <w:p w:rsidR="00701FD6" w:rsidRPr="008134A4" w:rsidRDefault="00701FD6" w:rsidP="005537BD">
      <w:r w:rsidRPr="008134A4">
        <w:t>Le lecteur doit connaître les technologies des services Web RESTful, le langage C# et .NET Framework afin de pouvoir facilement comprendre les éléments mis ainsi à disposition.</w:t>
      </w:r>
    </w:p>
    <w:p w:rsidR="00701FD6" w:rsidRPr="008134A4" w:rsidRDefault="00701FD6" w:rsidP="005537BD">
      <w:pPr>
        <w:pStyle w:val="Heading1"/>
      </w:pPr>
      <w:bookmarkStart w:id="19" w:name="_Toc163665132"/>
      <w:bookmarkStart w:id="20" w:name="_Toc284246060"/>
      <w:bookmarkStart w:id="21" w:name="_Toc294889682"/>
      <w:bookmarkStart w:id="22" w:name="_Toc353207257"/>
      <w:bookmarkStart w:id="23" w:name="_Toc356483887"/>
      <w:r w:rsidRPr="008134A4">
        <w:lastRenderedPageBreak/>
        <w:t>Connaissances et attendu</w:t>
      </w:r>
      <w:bookmarkEnd w:id="19"/>
      <w:bookmarkEnd w:id="20"/>
      <w:bookmarkEnd w:id="21"/>
      <w:bookmarkEnd w:id="22"/>
      <w:bookmarkEnd w:id="23"/>
    </w:p>
    <w:p w:rsidR="00701FD6" w:rsidRPr="008134A4" w:rsidRDefault="00701FD6" w:rsidP="005537BD">
      <w:r w:rsidRPr="008134A4">
        <w:t>La mise en œuvre du Kit de démarrage OGDI</w:t>
      </w:r>
      <w:r w:rsidR="004E4554" w:rsidRPr="008134A4">
        <w:rPr>
          <w:noProof/>
        </w:rPr>
        <w:t xml:space="preserve"> DataLab</w:t>
      </w:r>
      <w:r w:rsidRPr="008134A4">
        <w:t xml:space="preserve"> requiert une expérience préalable :</w:t>
      </w:r>
    </w:p>
    <w:p w:rsidR="00701FD6" w:rsidRPr="008134A4" w:rsidRDefault="00701FD6" w:rsidP="00F5619B">
      <w:pPr>
        <w:pStyle w:val="ListParagraph"/>
        <w:numPr>
          <w:ilvl w:val="0"/>
          <w:numId w:val="22"/>
        </w:numPr>
      </w:pPr>
      <w:r w:rsidRPr="008134A4">
        <w:t xml:space="preserve">De la plateforme </w:t>
      </w:r>
      <w:r w:rsidRPr="008134A4">
        <w:rPr>
          <w:noProof/>
        </w:rPr>
        <w:t>Microsoft Windows Azure</w:t>
      </w:r>
      <w:r w:rsidRPr="008134A4">
        <w:t>,</w:t>
      </w:r>
    </w:p>
    <w:p w:rsidR="00701FD6" w:rsidRPr="008134A4" w:rsidRDefault="00701FD6" w:rsidP="00F5619B">
      <w:pPr>
        <w:pStyle w:val="ListParagraph"/>
        <w:numPr>
          <w:ilvl w:val="0"/>
          <w:numId w:val="22"/>
        </w:numPr>
      </w:pPr>
      <w:r w:rsidRPr="008134A4">
        <w:t>De l’environnement de développem</w:t>
      </w:r>
      <w:r w:rsidR="0000354B">
        <w:t>ent Microsoft Visual Studio 2012</w:t>
      </w:r>
      <w:r w:rsidRPr="008134A4">
        <w:t>,</w:t>
      </w:r>
    </w:p>
    <w:p w:rsidR="00701FD6" w:rsidRPr="008134A4" w:rsidRDefault="00701FD6" w:rsidP="00F5619B">
      <w:pPr>
        <w:pStyle w:val="ListParagraph"/>
        <w:numPr>
          <w:ilvl w:val="0"/>
          <w:numId w:val="22"/>
        </w:numPr>
      </w:pPr>
      <w:r w:rsidRPr="008134A4">
        <w:t>De la programmation avec le Microsoft Framework .NET,</w:t>
      </w:r>
    </w:p>
    <w:p w:rsidR="00701FD6" w:rsidRPr="008134A4" w:rsidRDefault="00701FD6" w:rsidP="00F5619B">
      <w:pPr>
        <w:pStyle w:val="ListParagraph"/>
        <w:numPr>
          <w:ilvl w:val="0"/>
          <w:numId w:val="22"/>
        </w:numPr>
      </w:pPr>
      <w:r w:rsidRPr="008134A4">
        <w:t>Du développement et de l’utilisation d’interfaces Web de style REST (</w:t>
      </w:r>
      <w:r w:rsidRPr="005537BD">
        <w:rPr>
          <w:i/>
        </w:rPr>
        <w:t>Representational State Transfer</w:t>
      </w:r>
      <w:r w:rsidRPr="008134A4">
        <w:t>),</w:t>
      </w:r>
    </w:p>
    <w:p w:rsidR="00701FD6" w:rsidRPr="008134A4" w:rsidRDefault="00701FD6" w:rsidP="00F5619B">
      <w:pPr>
        <w:pStyle w:val="ListParagraph"/>
        <w:numPr>
          <w:ilvl w:val="0"/>
          <w:numId w:val="22"/>
        </w:numPr>
      </w:pPr>
      <w:r w:rsidRPr="008134A4">
        <w:t>Des dernières technologies Web comme ASP.NET MVC ou encore jQuery.</w:t>
      </w:r>
    </w:p>
    <w:p w:rsidR="00701FD6" w:rsidRPr="008134A4" w:rsidRDefault="00701FD6" w:rsidP="005537BD">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732054" w:rsidRDefault="00701FD6" w:rsidP="00732054">
      <w:pPr>
        <w:pStyle w:val="AlertLabelinList1"/>
        <w:spacing w:line="240" w:lineRule="auto"/>
        <w:rPr>
          <w:rFonts w:asciiTheme="minorHAnsi" w:hAnsiTheme="minorHAnsi" w:cstheme="minorHAnsi"/>
          <w:b w:val="0"/>
        </w:rPr>
      </w:pPr>
      <w:r w:rsidRPr="00732054">
        <w:rPr>
          <w:rFonts w:asciiTheme="minorHAnsi" w:hAnsiTheme="minorHAnsi" w:cstheme="minorHAnsi"/>
        </w:rPr>
        <w:t>Remarque </w:t>
      </w:r>
      <w:r w:rsidRPr="00732054">
        <w:rPr>
          <w:rFonts w:asciiTheme="minorHAnsi" w:hAnsiTheme="minorHAnsi" w:cstheme="minorHAnsi"/>
          <w:b w:val="0"/>
        </w:rPr>
        <w:t>: 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732054" w:rsidRDefault="005C1DB0" w:rsidP="00F5619B">
      <w:pPr>
        <w:pStyle w:val="AlertTextinList1"/>
        <w:numPr>
          <w:ilvl w:val="0"/>
          <w:numId w:val="35"/>
        </w:numPr>
        <w:spacing w:line="240" w:lineRule="auto"/>
        <w:rPr>
          <w:rFonts w:asciiTheme="minorHAnsi" w:hAnsiTheme="minorHAnsi" w:cstheme="minorHAnsi"/>
        </w:rPr>
      </w:pPr>
      <w:hyperlink r:id="rId14" w:history="1">
        <w:r w:rsidR="00701FD6" w:rsidRPr="00732054">
          <w:rPr>
            <w:rStyle w:val="Hyperlink"/>
            <w:rFonts w:asciiTheme="minorHAnsi" w:hAnsiTheme="minorHAnsi" w:cstheme="minorHAnsi"/>
            <w:kern w:val="0"/>
            <w:lang w:eastAsia="zh-TW"/>
          </w:rPr>
          <w:t xml:space="preserve">Microsoft Windows Azure Training Kit (mise à jour de </w:t>
        </w:r>
        <w:r w:rsidR="0000354B" w:rsidRPr="00732054">
          <w:rPr>
            <w:rStyle w:val="Hyperlink"/>
            <w:rFonts w:asciiTheme="minorHAnsi" w:hAnsiTheme="minorHAnsi" w:cstheme="minorHAnsi"/>
            <w:kern w:val="0"/>
            <w:lang w:eastAsia="zh-TW"/>
          </w:rPr>
          <w:t>décembre 2012</w:t>
        </w:r>
        <w:r w:rsidR="00701FD6" w:rsidRPr="00732054">
          <w:rPr>
            <w:rStyle w:val="Hyperlink"/>
            <w:rFonts w:asciiTheme="minorHAnsi" w:hAnsiTheme="minorHAnsi" w:cstheme="minorHAnsi"/>
            <w:kern w:val="0"/>
            <w:lang w:eastAsia="zh-TW"/>
          </w:rPr>
          <w:t>)</w:t>
        </w:r>
      </w:hyperlink>
      <w:r w:rsidR="00701FD6" w:rsidRPr="00732054">
        <w:rPr>
          <w:rStyle w:val="FootnoteReference"/>
          <w:rFonts w:asciiTheme="minorHAnsi" w:hAnsiTheme="minorHAnsi" w:cstheme="minorHAnsi"/>
          <w:kern w:val="0"/>
          <w:lang w:eastAsia="zh-TW"/>
        </w:rPr>
        <w:footnoteReference w:id="4"/>
      </w:r>
      <w:r w:rsidR="00701FD6" w:rsidRPr="00732054">
        <w:rPr>
          <w:rFonts w:asciiTheme="minorHAnsi" w:hAnsiTheme="minorHAnsi" w:cstheme="minorHAnsi"/>
        </w:rPr>
        <w:t xml:space="preserve"> couvrant la plateforme Windows Azure et l’environnement de développem</w:t>
      </w:r>
      <w:r w:rsidR="0000354B" w:rsidRPr="00732054">
        <w:rPr>
          <w:rFonts w:asciiTheme="minorHAnsi" w:hAnsiTheme="minorHAnsi" w:cstheme="minorHAnsi"/>
        </w:rPr>
        <w:t>ent Microsoft Visual Studio 2012</w:t>
      </w:r>
      <w:r w:rsidR="00701FD6" w:rsidRPr="00732054">
        <w:rPr>
          <w:rFonts w:asciiTheme="minorHAnsi" w:hAnsiTheme="minorHAnsi" w:cstheme="minorHAnsi"/>
        </w:rPr>
        <w:t>.</w:t>
      </w:r>
    </w:p>
    <w:p w:rsidR="00701FD6" w:rsidRPr="00732054" w:rsidRDefault="005C1DB0" w:rsidP="00F5619B">
      <w:pPr>
        <w:pStyle w:val="AlertTextinList1"/>
        <w:numPr>
          <w:ilvl w:val="0"/>
          <w:numId w:val="35"/>
        </w:numPr>
        <w:spacing w:line="240" w:lineRule="auto"/>
        <w:rPr>
          <w:rFonts w:asciiTheme="minorHAnsi" w:hAnsiTheme="minorHAnsi" w:cstheme="minorHAnsi"/>
        </w:rPr>
      </w:pPr>
      <w:hyperlink r:id="rId15" w:history="1">
        <w:r w:rsidR="00701FD6" w:rsidRPr="00732054">
          <w:rPr>
            <w:rStyle w:val="Hyperlink"/>
            <w:rFonts w:asciiTheme="minorHAnsi" w:hAnsiTheme="minorHAnsi" w:cstheme="minorHAnsi"/>
            <w:kern w:val="0"/>
            <w:lang w:eastAsia="zh-TW"/>
          </w:rPr>
          <w:t>Microsoft Web Camps Training Kit</w:t>
        </w:r>
      </w:hyperlink>
      <w:r w:rsidR="00701FD6" w:rsidRPr="00732054">
        <w:rPr>
          <w:rStyle w:val="FootnoteReference"/>
          <w:rFonts w:asciiTheme="minorHAnsi" w:hAnsiTheme="minorHAnsi" w:cstheme="minorHAnsi"/>
          <w:kern w:val="0"/>
          <w:lang w:eastAsia="zh-TW"/>
        </w:rPr>
        <w:footnoteReference w:id="5"/>
      </w:r>
      <w:r w:rsidR="00701FD6" w:rsidRPr="00732054">
        <w:rPr>
          <w:rFonts w:asciiTheme="minorHAnsi" w:hAnsiTheme="minorHAnsi" w:cstheme="minorHAnsi"/>
        </w:rPr>
        <w:t xml:space="preserve"> couvrant notamment dans le contexte de ce kit de démarrage les technologies ASP.NET MVC, OData et jQuery.</w:t>
      </w:r>
    </w:p>
    <w:p w:rsidR="00701FD6" w:rsidRPr="00732054" w:rsidRDefault="00701FD6" w:rsidP="00732054">
      <w:pPr>
        <w:pStyle w:val="AlertLabelinList1"/>
        <w:spacing w:line="240" w:lineRule="auto"/>
        <w:rPr>
          <w:rFonts w:asciiTheme="minorHAnsi" w:hAnsiTheme="minorHAnsi" w:cstheme="minorHAnsi"/>
          <w:b w:val="0"/>
        </w:rPr>
      </w:pPr>
      <w:r w:rsidRPr="00732054">
        <w:rPr>
          <w:rFonts w:asciiTheme="minorHAnsi" w:hAnsiTheme="minorHAnsi" w:cstheme="minorHAnsi"/>
        </w:rPr>
        <w:t>Remarque </w:t>
      </w:r>
      <w:r w:rsidRPr="00732054">
        <w:rPr>
          <w:rFonts w:asciiTheme="minorHAnsi" w:hAnsiTheme="minorHAnsi" w:cstheme="minorHAnsi"/>
          <w:b w:val="0"/>
        </w:rPr>
        <w:t xml:space="preserve">: Le </w:t>
      </w:r>
      <w:hyperlink r:id="rId16" w:history="1">
        <w:r w:rsidRPr="00732054">
          <w:rPr>
            <w:rStyle w:val="Hyperlink"/>
            <w:rFonts w:asciiTheme="minorHAnsi" w:hAnsiTheme="minorHAnsi" w:cstheme="minorHAnsi"/>
            <w:b w:val="0"/>
            <w:kern w:val="0"/>
            <w:lang w:eastAsia="zh-TW"/>
          </w:rPr>
          <w:t>blog du groupe Produit de la plateforme Windows Azure</w:t>
        </w:r>
      </w:hyperlink>
      <w:r w:rsidRPr="00732054">
        <w:rPr>
          <w:rStyle w:val="FootnoteReference"/>
          <w:rFonts w:asciiTheme="minorHAnsi" w:hAnsiTheme="minorHAnsi" w:cstheme="minorHAnsi"/>
          <w:b w:val="0"/>
          <w:kern w:val="0"/>
          <w:lang w:eastAsia="zh-TW"/>
        </w:rPr>
        <w:footnoteReference w:id="6"/>
      </w:r>
      <w:r w:rsidRPr="00732054">
        <w:rPr>
          <w:rFonts w:asciiTheme="minorHAnsi" w:hAnsiTheme="minorHAnsi" w:cstheme="minorHAnsi"/>
          <w:b w:val="0"/>
        </w:rPr>
        <w:t xml:space="preserve"> propose également de nombreuses ressources en termes de formation sur cet environnement d’exécution et d’hébergement.</w:t>
      </w:r>
    </w:p>
    <w:p w:rsidR="00701FD6" w:rsidRPr="008134A4" w:rsidRDefault="00701FD6" w:rsidP="00732054">
      <w:pPr>
        <w:spacing w:before="120"/>
        <w:rPr>
          <w:noProof/>
        </w:rPr>
      </w:pPr>
      <w:r w:rsidRPr="008134A4">
        <w:rPr>
          <w:lang w:eastAsia="zh-TW"/>
        </w:rPr>
        <w:t>Celui-ci constitue également un excellent moyen de se tenir informé des évolutions proposées par la plateforme.</w:t>
      </w:r>
    </w:p>
    <w:p w:rsidR="00CC0677" w:rsidRPr="008134A4" w:rsidRDefault="00CC0677" w:rsidP="005537BD">
      <w:pPr>
        <w:pStyle w:val="Heading1"/>
      </w:pPr>
      <w:bookmarkStart w:id="24" w:name="_Toc353207258"/>
      <w:bookmarkStart w:id="25" w:name="_Toc356483888"/>
      <w:bookmarkEnd w:id="9"/>
      <w:r w:rsidRPr="008134A4">
        <w:lastRenderedPageBreak/>
        <w:t>Un bref rappel sur les composants du kit de démarrage OGDI</w:t>
      </w:r>
      <w:r w:rsidR="004E4554" w:rsidRPr="008134A4">
        <w:t xml:space="preserve"> DataLab</w:t>
      </w:r>
      <w:bookmarkEnd w:id="24"/>
      <w:bookmarkEnd w:id="25"/>
    </w:p>
    <w:p w:rsidR="00CC0677" w:rsidRPr="008134A4" w:rsidRDefault="00CF7A1A" w:rsidP="005537BD">
      <w:r w:rsidRPr="008134A4">
        <w:t xml:space="preserve">Comme décrit dans le document </w:t>
      </w:r>
      <w:r w:rsidRPr="008134A4">
        <w:rPr>
          <w:smallCaps/>
        </w:rPr>
        <w:t>Démarrer avec le Kit de démarrage OGDI</w:t>
      </w:r>
      <w:r w:rsidR="004E4554" w:rsidRPr="008134A4">
        <w:rPr>
          <w:smallCaps/>
        </w:rPr>
        <w:t xml:space="preserve"> DataLab</w:t>
      </w:r>
      <w:r w:rsidRPr="008134A4">
        <w:t>, la solution mise à</w:t>
      </w:r>
      <w:r w:rsidR="00CC0677" w:rsidRPr="008134A4">
        <w:t xml:space="preserve"> </w:t>
      </w:r>
      <w:r w:rsidRPr="008134A4">
        <w:t xml:space="preserve">disposition </w:t>
      </w:r>
      <w:r w:rsidR="00CC0677" w:rsidRPr="008134A4">
        <w:t>se présente sous la forme de composants logiciels qui permettent à toute entité publique :</w:t>
      </w:r>
    </w:p>
    <w:p w:rsidR="00CC0677" w:rsidRPr="008134A4" w:rsidRDefault="00CC0677" w:rsidP="00F5619B">
      <w:pPr>
        <w:pStyle w:val="ListParagraph"/>
        <w:numPr>
          <w:ilvl w:val="0"/>
          <w:numId w:val="29"/>
        </w:numPr>
      </w:pPr>
      <w:r w:rsidRPr="008134A4">
        <w:t>De récupérer, de s’approprier et de mettre en œuvre très rapidement et à moindre coût une solution ouverte de bout-en-bout de publication d’informations publiques</w:t>
      </w:r>
      <w:r w:rsidR="00B437EE" w:rsidRPr="008134A4">
        <w:t>, ou données ouvertes (</w:t>
      </w:r>
      <w:r w:rsidR="00B437EE" w:rsidRPr="008134A4">
        <w:rPr>
          <w:i/>
        </w:rPr>
        <w:t>open data</w:t>
      </w:r>
      <w:r w:rsidR="00B437EE" w:rsidRPr="008134A4">
        <w:t>),</w:t>
      </w:r>
      <w:r w:rsidR="0000354B">
        <w:t xml:space="preserve"> via Windows Azure,</w:t>
      </w:r>
    </w:p>
    <w:p w:rsidR="00CC0677" w:rsidRPr="008134A4" w:rsidRDefault="00CC0677" w:rsidP="00F5619B">
      <w:pPr>
        <w:pStyle w:val="ListParagraph"/>
        <w:numPr>
          <w:ilvl w:val="0"/>
          <w:numId w:val="29"/>
        </w:numPr>
      </w:pPr>
      <w:r w:rsidRPr="008134A4">
        <w:t xml:space="preserve">Et de publier et d’exposer sur ce socle les ensembles de données que l’entité souhaite mettre à disposition des usagers et citoyens. </w:t>
      </w:r>
    </w:p>
    <w:p w:rsidR="001625BF" w:rsidRPr="008134A4" w:rsidRDefault="001625BF" w:rsidP="005537BD">
      <w:r w:rsidRPr="008134A4">
        <w:t>Elle consiste en trois composants principaux :</w:t>
      </w:r>
    </w:p>
    <w:p w:rsidR="001625BF" w:rsidRPr="008134A4" w:rsidRDefault="001625BF" w:rsidP="00F5619B">
      <w:pPr>
        <w:pStyle w:val="ListParagraph"/>
        <w:numPr>
          <w:ilvl w:val="0"/>
          <w:numId w:val="30"/>
        </w:numPr>
        <w:contextualSpacing w:val="0"/>
      </w:pPr>
      <w:r w:rsidRPr="008134A4">
        <w:t>Le premier composant est un chargeur de données. Une application en mode console contrôlée par des paramètres en ligne de commande, le chargement de données peut être automatisé à l'aide de scripts et intégrer ainsi les processus ETL (</w:t>
      </w:r>
      <w:r w:rsidRPr="008134A4">
        <w:rPr>
          <w:i/>
        </w:rPr>
        <w:t>Extract, Transform, and Load</w:t>
      </w:r>
      <w:r w:rsidRPr="008134A4">
        <w:t>) existants. Une application graphique permet de réaliser les mêmes opérations au travers d’une interface claire et intuitive pour l’utilisateur ;</w:t>
      </w:r>
    </w:p>
    <w:p w:rsidR="001625BF" w:rsidRPr="008134A4" w:rsidRDefault="001625BF" w:rsidP="00F5619B">
      <w:pPr>
        <w:pStyle w:val="ListParagraph"/>
        <w:numPr>
          <w:ilvl w:val="0"/>
          <w:numId w:val="30"/>
        </w:numPr>
        <w:contextualSpacing w:val="0"/>
      </w:pPr>
      <w:r w:rsidRPr="008134A4">
        <w:rPr>
          <w:kern w:val="24"/>
        </w:rPr>
        <w:t>L’autre</w:t>
      </w:r>
      <w:r w:rsidRPr="008134A4">
        <w:t xml:space="preserve"> composant corollaire, qui est déployé dans Windows Azure, est un service de données de type REST (</w:t>
      </w:r>
      <w:r w:rsidRPr="008134A4">
        <w:rPr>
          <w:i/>
        </w:rPr>
        <w:t>Representational State Transfer</w:t>
      </w:r>
      <w:r w:rsidRPr="008134A4">
        <w:t xml:space="preserve">).  Il s’agit un point de terminaison </w:t>
      </w:r>
      <w:hyperlink r:id="rId17" w:history="1">
        <w:r w:rsidRPr="008134A4">
          <w:rPr>
            <w:rStyle w:val="Hyperlink"/>
            <w:rFonts w:cstheme="minorHAnsi"/>
          </w:rPr>
          <w:t>OData (</w:t>
        </w:r>
        <w:r w:rsidRPr="008134A4">
          <w:rPr>
            <w:rStyle w:val="Hyperlink"/>
            <w:rFonts w:cstheme="minorHAnsi"/>
            <w:i/>
          </w:rPr>
          <w:t>Open Data Protocol</w:t>
        </w:r>
        <w:r w:rsidRPr="008134A4">
          <w:rPr>
            <w:rStyle w:val="Hyperlink"/>
            <w:rFonts w:cstheme="minorHAnsi"/>
          </w:rPr>
          <w:t>)</w:t>
        </w:r>
      </w:hyperlink>
      <w:r w:rsidRPr="008134A4">
        <w:rPr>
          <w:rStyle w:val="FootnoteReference"/>
          <w:rFonts w:cstheme="minorHAnsi"/>
        </w:rPr>
        <w:footnoteReference w:id="7"/>
      </w:r>
      <w:r w:rsidRPr="008134A4">
        <w:t xml:space="preserve"> en façade d’un stockage Windows Azure et en exposant les do</w:t>
      </w:r>
      <w:r w:rsidR="00553E1C" w:rsidRPr="008134A4">
        <w:t>nnées publiées en formats OData :</w:t>
      </w:r>
      <w:r w:rsidR="00676D1F" w:rsidRPr="008134A4">
        <w:t xml:space="preserve"> </w:t>
      </w:r>
      <w:hyperlink r:id="rId18" w:history="1">
        <w:r w:rsidR="00676D1F" w:rsidRPr="008134A4">
          <w:rPr>
            <w:rStyle w:val="Hyperlink"/>
            <w:rFonts w:cstheme="minorHAnsi"/>
          </w:rPr>
          <w:t>AtomPub</w:t>
        </w:r>
        <w:r w:rsidR="00553E1C" w:rsidRPr="008134A4">
          <w:rPr>
            <w:rStyle w:val="Hyperlink"/>
            <w:rFonts w:cstheme="minorHAnsi"/>
          </w:rPr>
          <w:t xml:space="preserve"> (</w:t>
        </w:r>
        <w:r w:rsidR="00553E1C" w:rsidRPr="008134A4">
          <w:rPr>
            <w:rStyle w:val="Hyperlink"/>
            <w:rFonts w:cstheme="minorHAnsi"/>
            <w:i/>
          </w:rPr>
          <w:t>Atom Publishing Protocol</w:t>
        </w:r>
        <w:r w:rsidR="00553E1C" w:rsidRPr="008134A4">
          <w:rPr>
            <w:rStyle w:val="Hyperlink"/>
            <w:rFonts w:cstheme="minorHAnsi"/>
          </w:rPr>
          <w:t>)</w:t>
        </w:r>
      </w:hyperlink>
      <w:r w:rsidR="00553E1C" w:rsidRPr="008134A4">
        <w:rPr>
          <w:rStyle w:val="FootnoteReference"/>
          <w:rFonts w:cstheme="minorHAnsi"/>
        </w:rPr>
        <w:footnoteReference w:id="8"/>
      </w:r>
      <w:r w:rsidR="00676D1F" w:rsidRPr="008134A4">
        <w:t>,</w:t>
      </w:r>
      <w:r w:rsidRPr="008134A4">
        <w:t xml:space="preserve"> </w:t>
      </w:r>
      <w:hyperlink r:id="rId19" w:history="1">
        <w:r w:rsidRPr="008134A4">
          <w:rPr>
            <w:rStyle w:val="Hyperlink"/>
            <w:rFonts w:cstheme="minorHAnsi"/>
          </w:rPr>
          <w:t>JSON (</w:t>
        </w:r>
        <w:r w:rsidRPr="008134A4">
          <w:rPr>
            <w:rStyle w:val="Hyperlink"/>
            <w:rFonts w:cstheme="minorHAnsi"/>
            <w:i/>
          </w:rPr>
          <w:t>JavaScript Object Notation</w:t>
        </w:r>
        <w:r w:rsidRPr="008134A4">
          <w:rPr>
            <w:rStyle w:val="Hyperlink"/>
            <w:rFonts w:cstheme="minorHAnsi"/>
          </w:rPr>
          <w:t>)</w:t>
        </w:r>
      </w:hyperlink>
      <w:r w:rsidRPr="008134A4">
        <w:rPr>
          <w:rStyle w:val="FootnoteReference"/>
          <w:rFonts w:cstheme="minorHAnsi"/>
        </w:rPr>
        <w:footnoteReference w:id="9"/>
      </w:r>
      <w:r w:rsidR="00676D1F" w:rsidRPr="008134A4">
        <w:t xml:space="preserve">, </w:t>
      </w:r>
      <w:hyperlink r:id="rId20" w:history="1">
        <w:r w:rsidRPr="008134A4">
          <w:rPr>
            <w:rStyle w:val="Hyperlink"/>
            <w:rFonts w:cstheme="minorHAnsi"/>
          </w:rPr>
          <w:t>KML (</w:t>
        </w:r>
        <w:r w:rsidRPr="008134A4">
          <w:rPr>
            <w:rStyle w:val="Hyperlink"/>
            <w:rFonts w:cstheme="minorHAnsi"/>
            <w:i/>
          </w:rPr>
          <w:t>Keyhole Markup Language</w:t>
        </w:r>
        <w:r w:rsidRPr="008134A4">
          <w:rPr>
            <w:rStyle w:val="Hyperlink"/>
            <w:rFonts w:cstheme="minorHAnsi"/>
          </w:rPr>
          <w:t>)</w:t>
        </w:r>
      </w:hyperlink>
      <w:r w:rsidRPr="008134A4">
        <w:rPr>
          <w:rStyle w:val="FootnoteReference"/>
          <w:rFonts w:cstheme="minorHAnsi"/>
        </w:rPr>
        <w:footnoteReference w:id="10"/>
      </w:r>
      <w:r w:rsidR="00676D1F" w:rsidRPr="008134A4">
        <w:t xml:space="preserve"> ou </w:t>
      </w:r>
      <w:hyperlink r:id="rId21" w:history="1">
        <w:r w:rsidR="00676D1F" w:rsidRPr="008134A4">
          <w:rPr>
            <w:rStyle w:val="Hyperlink"/>
            <w:rFonts w:cstheme="minorHAnsi"/>
          </w:rPr>
          <w:t>RDF (</w:t>
        </w:r>
        <w:r w:rsidR="00676D1F" w:rsidRPr="008134A4">
          <w:rPr>
            <w:rStyle w:val="Hyperlink"/>
            <w:rFonts w:cstheme="minorHAnsi"/>
            <w:i/>
          </w:rPr>
          <w:t>Resource Description Framework</w:t>
        </w:r>
        <w:r w:rsidR="00676D1F" w:rsidRPr="008134A4">
          <w:rPr>
            <w:rStyle w:val="Hyperlink"/>
            <w:rFonts w:cstheme="minorHAnsi"/>
          </w:rPr>
          <w:t>)</w:t>
        </w:r>
      </w:hyperlink>
      <w:r w:rsidR="00553E1C" w:rsidRPr="008134A4">
        <w:rPr>
          <w:rStyle w:val="FootnoteReference"/>
          <w:rFonts w:cstheme="minorHAnsi"/>
        </w:rPr>
        <w:footnoteReference w:id="11"/>
      </w:r>
      <w:r w:rsidR="00676D1F" w:rsidRPr="008134A4">
        <w:t>.</w:t>
      </w:r>
      <w:r w:rsidRPr="008134A4">
        <w:t xml:space="preserve"> Les données ou le résultat d’une requête peuvent être téléchargés aux formats CSV, Microsoft Office Excel ou encore DAISY (</w:t>
      </w:r>
      <w:r w:rsidRPr="008134A4">
        <w:rPr>
          <w:i/>
        </w:rPr>
        <w:t>Digital Access Information SYstem</w:t>
      </w:r>
      <w:r w:rsidRPr="008134A4">
        <w:t xml:space="preserve">) issu du </w:t>
      </w:r>
      <w:hyperlink r:id="rId22" w:history="1">
        <w:r w:rsidRPr="008134A4">
          <w:rPr>
            <w:rStyle w:val="Hyperlink"/>
          </w:rPr>
          <w:t>consortium éponyme</w:t>
        </w:r>
      </w:hyperlink>
      <w:r w:rsidRPr="008134A4">
        <w:rPr>
          <w:rStyle w:val="FootnoteReference"/>
        </w:rPr>
        <w:footnoteReference w:id="12"/>
      </w:r>
      <w:r w:rsidRPr="008134A4">
        <w:t>, dont le but est  de rendre le contenu publié accessible aux personnes souffrant de déficiences visuelles ou de dyslexie ;</w:t>
      </w:r>
    </w:p>
    <w:p w:rsidR="001625BF" w:rsidRPr="008134A4" w:rsidRDefault="001625BF" w:rsidP="00F5619B">
      <w:pPr>
        <w:pStyle w:val="ListParagraph"/>
        <w:numPr>
          <w:ilvl w:val="0"/>
          <w:numId w:val="30"/>
        </w:numPr>
        <w:contextualSpacing w:val="0"/>
      </w:pPr>
      <w:r w:rsidRPr="008134A4">
        <w:t xml:space="preserve">La </w:t>
      </w:r>
      <w:r w:rsidRPr="008134A4">
        <w:rPr>
          <w:kern w:val="24"/>
        </w:rPr>
        <w:t>troisième</w:t>
      </w:r>
      <w:r w:rsidRPr="008134A4">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bibliothèques/Frameworks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t>publiques</w:t>
      </w:r>
      <w:r w:rsidRPr="008134A4">
        <w:t xml:space="preserve">. </w:t>
      </w:r>
    </w:p>
    <w:p w:rsidR="001625BF" w:rsidRPr="008134A4" w:rsidRDefault="001625BF" w:rsidP="005537BD">
      <w:r w:rsidRPr="008134A4">
        <w:lastRenderedPageBreak/>
        <w:t>Le chargeur de données est destiné à s'exécuter en entreprise (</w:t>
      </w:r>
      <w:r w:rsidRPr="008134A4">
        <w:rPr>
          <w:i/>
        </w:rPr>
        <w:t>on-premise</w:t>
      </w:r>
      <w:r w:rsidRPr="008134A4">
        <w:t xml:space="preserve">), le service de données à être hébergé dans Windows Azure. Il en est de même par défaut pour le kit de développement interactif. Les informations publiques résident également dans le </w:t>
      </w:r>
      <w:r w:rsidR="00B437EE" w:rsidRPr="008134A4">
        <w:t>Cloud</w:t>
      </w:r>
      <w:r w:rsidRPr="008134A4">
        <w:t>.</w:t>
      </w:r>
    </w:p>
    <w:p w:rsidR="00CC0677" w:rsidRPr="008134A4" w:rsidRDefault="00CC0677" w:rsidP="005537BD">
      <w:r w:rsidRPr="008134A4">
        <w:t xml:space="preserve">La figure suivante illustre </w:t>
      </w:r>
      <w:r w:rsidR="00A57680" w:rsidRPr="008134A4">
        <w:t>ces différents composants</w:t>
      </w:r>
      <w:r w:rsidRPr="008134A4">
        <w:t xml:space="preserve"> que décrits précédemment dans un contexte de mise en œuvre complète et opérationnelle dans Windows Azure :</w:t>
      </w:r>
    </w:p>
    <w:p w:rsidR="00CC0677" w:rsidRPr="008134A4" w:rsidRDefault="00CF2178" w:rsidP="005537BD">
      <w:r w:rsidRPr="008134A4">
        <w:rPr>
          <w:noProof/>
        </w:rPr>
        <w:drawing>
          <wp:inline distT="0" distB="0" distL="0" distR="0" wp14:anchorId="6F24113D" wp14:editId="55B654BC">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5537BD">
      <w:pPr>
        <w:pStyle w:val="Heading1"/>
      </w:pPr>
      <w:bookmarkStart w:id="26" w:name="_Toc353207259"/>
      <w:bookmarkStart w:id="27" w:name="_Toc356483889"/>
      <w:r w:rsidRPr="008134A4">
        <w:lastRenderedPageBreak/>
        <w:t>Mise en place de la configuration du compte Windows Azure</w:t>
      </w:r>
      <w:bookmarkEnd w:id="26"/>
      <w:bookmarkEnd w:id="27"/>
    </w:p>
    <w:p w:rsidR="00FD50D1" w:rsidRPr="008134A4" w:rsidRDefault="00FD50D1" w:rsidP="005537BD">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732054" w:rsidRDefault="00FD50D1" w:rsidP="00732054">
      <w:pPr>
        <w:pStyle w:val="AlertLabelinList1"/>
        <w:spacing w:line="240" w:lineRule="auto"/>
        <w:rPr>
          <w:rFonts w:asciiTheme="minorHAnsi" w:hAnsiTheme="minorHAnsi" w:cstheme="minorHAnsi"/>
          <w:b w:val="0"/>
        </w:rPr>
      </w:pPr>
      <w:r w:rsidRPr="00732054">
        <w:rPr>
          <w:rFonts w:asciiTheme="minorHAnsi" w:hAnsiTheme="minorHAnsi" w:cstheme="minorHAnsi"/>
          <w:noProof/>
        </w:rPr>
        <w:t xml:space="preserve">Remarque </w:t>
      </w:r>
      <w:r w:rsidRPr="00732054">
        <w:rPr>
          <w:rFonts w:asciiTheme="minorHAnsi" w:hAnsiTheme="minorHAnsi" w:cstheme="minorHAnsi"/>
        </w:rPr>
        <w:t>importante </w:t>
      </w:r>
      <w:r w:rsidRPr="00732054">
        <w:rPr>
          <w:rFonts w:asciiTheme="minorHAnsi" w:hAnsiTheme="minorHAnsi" w:cstheme="minorHAnsi"/>
          <w:b w:val="0"/>
        </w:rPr>
        <w:t xml:space="preserve">: </w:t>
      </w:r>
      <w:r w:rsidRPr="00732054">
        <w:rPr>
          <w:rFonts w:asciiTheme="minorHAnsi" w:hAnsiTheme="minorHAnsi" w:cstheme="minorHAnsi"/>
          <w:b w:val="0"/>
          <w:kern w:val="0"/>
          <w:lang w:eastAsia="zh-TW"/>
        </w:rPr>
        <w:t>L</w:t>
      </w:r>
      <w:r w:rsidR="00854BC9" w:rsidRPr="00732054">
        <w:rPr>
          <w:rFonts w:asciiTheme="minorHAnsi" w:hAnsiTheme="minorHAnsi" w:cstheme="minorHAnsi"/>
          <w:b w:val="0"/>
          <w:kern w:val="0"/>
          <w:lang w:eastAsia="zh-TW"/>
        </w:rPr>
        <w:t>es</w:t>
      </w:r>
      <w:r w:rsidRPr="00732054">
        <w:rPr>
          <w:rFonts w:asciiTheme="minorHAnsi" w:hAnsiTheme="minorHAnsi" w:cstheme="minorHAnsi"/>
          <w:b w:val="0"/>
          <w:kern w:val="0"/>
          <w:lang w:eastAsia="zh-TW"/>
        </w:rPr>
        <w:t xml:space="preserve"> </w:t>
      </w:r>
      <w:r w:rsidR="00854BC9" w:rsidRPr="00732054">
        <w:rPr>
          <w:rFonts w:asciiTheme="minorHAnsi" w:hAnsiTheme="minorHAnsi" w:cstheme="minorHAnsi"/>
          <w:b w:val="0"/>
          <w:kern w:val="0"/>
          <w:lang w:eastAsia="zh-TW"/>
        </w:rPr>
        <w:t>étapes suivantes</w:t>
      </w:r>
      <w:r w:rsidRPr="00732054">
        <w:rPr>
          <w:rFonts w:asciiTheme="minorHAnsi" w:hAnsiTheme="minorHAnsi" w:cstheme="minorHAnsi"/>
          <w:b w:val="0"/>
          <w:kern w:val="0"/>
          <w:lang w:eastAsia="zh-TW"/>
        </w:rPr>
        <w:t xml:space="preserve"> requi</w:t>
      </w:r>
      <w:r w:rsidR="00854BC9" w:rsidRPr="00732054">
        <w:rPr>
          <w:rFonts w:asciiTheme="minorHAnsi" w:hAnsiTheme="minorHAnsi" w:cstheme="minorHAnsi"/>
          <w:b w:val="0"/>
          <w:kern w:val="0"/>
          <w:lang w:eastAsia="zh-TW"/>
        </w:rPr>
        <w:t>è</w:t>
      </w:r>
      <w:r w:rsidRPr="00732054">
        <w:rPr>
          <w:rFonts w:asciiTheme="minorHAnsi" w:hAnsiTheme="minorHAnsi" w:cstheme="minorHAnsi"/>
          <w:b w:val="0"/>
          <w:kern w:val="0"/>
          <w:lang w:eastAsia="zh-TW"/>
        </w:rPr>
        <w:t>r</w:t>
      </w:r>
      <w:r w:rsidR="00854BC9" w:rsidRPr="00732054">
        <w:rPr>
          <w:rFonts w:asciiTheme="minorHAnsi" w:hAnsiTheme="minorHAnsi" w:cstheme="minorHAnsi"/>
          <w:b w:val="0"/>
          <w:kern w:val="0"/>
          <w:lang w:eastAsia="zh-TW"/>
        </w:rPr>
        <w:t>en</w:t>
      </w:r>
      <w:r w:rsidRPr="00732054">
        <w:rPr>
          <w:rFonts w:asciiTheme="minorHAnsi" w:hAnsiTheme="minorHAnsi" w:cstheme="minorHAnsi"/>
          <w:b w:val="0"/>
          <w:kern w:val="0"/>
          <w:lang w:eastAsia="zh-TW"/>
        </w:rPr>
        <w:t xml:space="preserve">t un compte et  une souscription active avec Windows Azure. </w:t>
      </w:r>
      <w:r w:rsidRPr="00732054">
        <w:rPr>
          <w:rFonts w:asciiTheme="minorHAnsi" w:hAnsiTheme="minorHAnsi" w:cstheme="minorHAnsi"/>
          <w:b w:val="0"/>
        </w:rPr>
        <w:t xml:space="preserve">Vous pouvez accéder à Windows Azure avec un paiement à l’usage, sans engagement, ou bien des forfaits comme décrit à l’adresse </w:t>
      </w:r>
      <w:hyperlink r:id="rId24" w:history="1">
        <w:r w:rsidRPr="00732054">
          <w:rPr>
            <w:rStyle w:val="Hyperlink"/>
            <w:rFonts w:asciiTheme="minorHAnsi" w:hAnsiTheme="minorHAnsi" w:cstheme="minorHAnsi"/>
            <w:b w:val="0"/>
          </w:rPr>
          <w:t>http://www.microsoft.com/france/windows-azure/offres.aspx</w:t>
        </w:r>
      </w:hyperlink>
      <w:r w:rsidRPr="00732054">
        <w:rPr>
          <w:rFonts w:asciiTheme="minorHAnsi" w:hAnsiTheme="minorHAnsi" w:cstheme="minorHAnsi"/>
          <w:b w:val="0"/>
        </w:rPr>
        <w:t xml:space="preserve">. A la date de publication de ce document, des offres d’essai gratuites sont proposées également comme décrit à l’adresse </w:t>
      </w:r>
      <w:hyperlink r:id="rId25" w:history="1">
        <w:r w:rsidRPr="00732054">
          <w:rPr>
            <w:rStyle w:val="Hyperlink"/>
            <w:rFonts w:asciiTheme="minorHAnsi" w:hAnsiTheme="minorHAnsi" w:cstheme="minorHAnsi"/>
            <w:b w:val="0"/>
          </w:rPr>
          <w:t>http://www.microsoft.com/france/windows-azure/tester/autres-offres_windowsazure.aspx</w:t>
        </w:r>
      </w:hyperlink>
      <w:r w:rsidRPr="00732054">
        <w:rPr>
          <w:rFonts w:asciiTheme="minorHAnsi" w:hAnsiTheme="minorHAnsi" w:cstheme="minorHAnsi"/>
          <w:b w:val="0"/>
        </w:rPr>
        <w:t>.</w:t>
      </w:r>
    </w:p>
    <w:p w:rsidR="00BD4CBC" w:rsidRPr="005537BD" w:rsidRDefault="00031E3E" w:rsidP="005537BD">
      <w:pPr>
        <w:pStyle w:val="Heading2"/>
      </w:pPr>
      <w:bookmarkStart w:id="28" w:name="_Toc353207260"/>
      <w:bookmarkStart w:id="29" w:name="_Toc356483890"/>
      <w:r w:rsidRPr="005537BD">
        <w:t xml:space="preserve">Etape 1 </w:t>
      </w:r>
      <w:r w:rsidR="005600AC" w:rsidRPr="005537BD">
        <w:t>–</w:t>
      </w:r>
      <w:r w:rsidRPr="005537BD">
        <w:t xml:space="preserve"> </w:t>
      </w:r>
      <w:r w:rsidR="00BD4CBC" w:rsidRPr="005537BD">
        <w:t>Création des comptes de stockage</w:t>
      </w:r>
      <w:bookmarkEnd w:id="28"/>
      <w:bookmarkEnd w:id="29"/>
    </w:p>
    <w:p w:rsidR="00637693" w:rsidRPr="008134A4" w:rsidRDefault="00667938" w:rsidP="005537BD">
      <w:r w:rsidRPr="008134A4">
        <w:rPr>
          <w:noProof/>
        </w:rPr>
        <w:drawing>
          <wp:inline distT="0" distB="0" distL="0" distR="0" wp14:anchorId="725E938A" wp14:editId="314F023B">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5537BD">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nécessite 2 comptes de stockage Windows Azure </w:t>
      </w:r>
      <w:r w:rsidR="00854BC9" w:rsidRPr="008134A4">
        <w:t>pour son fonctionnement, à savoir :</w:t>
      </w:r>
      <w:r w:rsidRPr="008134A4">
        <w:t xml:space="preserve"> </w:t>
      </w:r>
    </w:p>
    <w:p w:rsidR="00A32B9A" w:rsidRPr="008134A4" w:rsidRDefault="00854BC9" w:rsidP="00F5619B">
      <w:pPr>
        <w:pStyle w:val="ListParagraph"/>
        <w:numPr>
          <w:ilvl w:val="0"/>
          <w:numId w:val="20"/>
        </w:numPr>
        <w:contextualSpacing w:val="0"/>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27" w:history="1">
        <w:r w:rsidRPr="008134A4">
          <w:rPr>
            <w:rStyle w:val="Hyperlink"/>
          </w:rPr>
          <w:t>service de tables Windows Azure</w:t>
        </w:r>
      </w:hyperlink>
      <w:r w:rsidRPr="008134A4">
        <w:rPr>
          <w:rStyle w:val="FootnoteReference"/>
          <w:color w:val="000000" w:themeColor="text1"/>
        </w:rPr>
        <w:footnoteReference w:id="13"/>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soumis par les citoyens 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F5619B">
      <w:pPr>
        <w:pStyle w:val="ListParagraph"/>
        <w:numPr>
          <w:ilvl w:val="0"/>
          <w:numId w:val="20"/>
        </w:numPr>
        <w:contextualSpacing w:val="0"/>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données</w:t>
      </w:r>
      <w:r w:rsidR="007D7CED" w:rsidRPr="008134A4">
        <w:t xml:space="preserve"> </w:t>
      </w:r>
      <w:hyperlink r:id="rId28" w:history="1">
        <w:r w:rsidRPr="008134A4">
          <w:rPr>
            <w:rStyle w:val="Hyperlink"/>
          </w:rPr>
          <w:t>OData (Open Data Protocol)</w:t>
        </w:r>
      </w:hyperlink>
      <w:r w:rsidRPr="008134A4">
        <w:rPr>
          <w:rStyle w:val="FootnoteReference"/>
        </w:rPr>
        <w:footnoteReference w:id="14"/>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5537BD" w:rsidRDefault="00D45336" w:rsidP="0010483B">
      <w:pPr>
        <w:pStyle w:val="Heading3"/>
      </w:pPr>
      <w:bookmarkStart w:id="30" w:name="_Toc353207261"/>
      <w:bookmarkStart w:id="31" w:name="_Toc356483891"/>
      <w:r w:rsidRPr="005537BD">
        <w:t xml:space="preserve">Création du compte de stockage </w:t>
      </w:r>
      <w:r w:rsidR="00B234B0" w:rsidRPr="005537BD">
        <w:t>de</w:t>
      </w:r>
      <w:r w:rsidRPr="005537BD">
        <w:t xml:space="preserve"> la configuration OGDI</w:t>
      </w:r>
      <w:r w:rsidR="004E4554" w:rsidRPr="005537BD">
        <w:t xml:space="preserve"> DataLab</w:t>
      </w:r>
      <w:bookmarkEnd w:id="30"/>
      <w:bookmarkEnd w:id="31"/>
    </w:p>
    <w:p w:rsidR="00532105" w:rsidRPr="008134A4" w:rsidRDefault="00A774F2" w:rsidP="005537BD">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29" w:history="1">
        <w:r w:rsidR="00532105" w:rsidRPr="008134A4">
          <w:rPr>
            <w:rStyle w:val="Hyperlink"/>
          </w:rPr>
          <w:t>http://windows.azure.com</w:t>
        </w:r>
      </w:hyperlink>
      <w:r w:rsidR="00532105" w:rsidRPr="008134A4">
        <w:t>.</w:t>
      </w:r>
    </w:p>
    <w:p w:rsidR="00FD50D1" w:rsidRPr="008134A4" w:rsidRDefault="00FD50D1" w:rsidP="005537BD">
      <w:r w:rsidRPr="008134A4">
        <w:t>Procédez comme suit :</w:t>
      </w:r>
    </w:p>
    <w:p w:rsidR="00A00A40" w:rsidRPr="008134A4" w:rsidRDefault="00A00A40" w:rsidP="00F5619B">
      <w:pPr>
        <w:pStyle w:val="ListParagraph"/>
        <w:numPr>
          <w:ilvl w:val="0"/>
          <w:numId w:val="12"/>
        </w:numPr>
        <w:contextualSpacing w:val="0"/>
      </w:pPr>
      <w:r w:rsidRPr="008134A4">
        <w:t xml:space="preserve">Ouvrez votre navigateur et naviguez vers </w:t>
      </w:r>
      <w:hyperlink r:id="rId30" w:history="1">
        <w:r w:rsidRPr="008134A4">
          <w:rPr>
            <w:rStyle w:val="Hyperlink"/>
          </w:rPr>
          <w:t>http://windows.azure.com</w:t>
        </w:r>
      </w:hyperlink>
      <w:r w:rsidRPr="008134A4">
        <w:t xml:space="preserve"> et connectez-vous en utilisant votre Windows Live ID associé à votre compte Windows Azure.</w:t>
      </w:r>
    </w:p>
    <w:p w:rsidR="00293FA1" w:rsidRPr="008134A4" w:rsidRDefault="00532105" w:rsidP="00732054">
      <w:pPr>
        <w:pStyle w:val="ListParagraph"/>
        <w:ind w:left="0"/>
        <w:contextualSpacing w:val="0"/>
        <w:jc w:val="center"/>
      </w:pPr>
      <w:r w:rsidRPr="008134A4">
        <w:rPr>
          <w:noProof/>
          <w:lang w:eastAsia="fr-FR"/>
        </w:rPr>
        <w:lastRenderedPageBreak/>
        <w:drawing>
          <wp:inline distT="0" distB="0" distL="0" distR="0" wp14:anchorId="3F1556E4" wp14:editId="30B35148">
            <wp:extent cx="1858393" cy="1897200"/>
            <wp:effectExtent l="19050" t="19050" r="27940" b="2730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941E56" w:rsidRPr="008134A4" w:rsidRDefault="00293FA1" w:rsidP="00F5619B">
      <w:pPr>
        <w:pStyle w:val="ListParagraph"/>
        <w:numPr>
          <w:ilvl w:val="0"/>
          <w:numId w:val="12"/>
        </w:numPr>
        <w:spacing w:before="120"/>
        <w:contextualSpacing w:val="0"/>
      </w:pPr>
      <w:r w:rsidRPr="008134A4">
        <w:t xml:space="preserve">Pour créer </w:t>
      </w:r>
      <w:r w:rsidR="00532105" w:rsidRPr="008134A4">
        <w:t>le</w:t>
      </w:r>
      <w:r w:rsidRPr="008134A4">
        <w:t xml:space="preserve"> compte de stockage, cliquez sur</w:t>
      </w:r>
      <w:r w:rsidR="003B792C">
        <w:t xml:space="preserve"> </w:t>
      </w:r>
      <w:r w:rsidR="0044494A">
        <w:rPr>
          <w:b/>
        </w:rPr>
        <w:t>STOCKAGE</w:t>
      </w:r>
      <w:r w:rsidRPr="008134A4">
        <w:t xml:space="preserve"> d</w:t>
      </w:r>
      <w:r w:rsidR="003B792C">
        <w:t xml:space="preserve">u </w:t>
      </w:r>
      <w:r w:rsidR="00913636">
        <w:t>bandeau vertical</w:t>
      </w:r>
      <w:r w:rsidR="003E5CB9">
        <w:t xml:space="preserve"> à gauche</w:t>
      </w:r>
      <w:r w:rsidRPr="008134A4">
        <w:t>.</w:t>
      </w:r>
    </w:p>
    <w:p w:rsidR="00293FA1" w:rsidRPr="008134A4" w:rsidRDefault="00532105" w:rsidP="00732054">
      <w:pPr>
        <w:pStyle w:val="ListParagraph"/>
        <w:ind w:left="0"/>
        <w:contextualSpacing w:val="0"/>
        <w:jc w:val="center"/>
      </w:pPr>
      <w:r w:rsidRPr="008134A4">
        <w:rPr>
          <w:noProof/>
          <w:lang w:eastAsia="fr-FR"/>
        </w:rPr>
        <w:drawing>
          <wp:inline distT="0" distB="0" distL="0" distR="0" wp14:anchorId="6A41F292" wp14:editId="7F03CCD0">
            <wp:extent cx="2230582" cy="2206889"/>
            <wp:effectExtent l="19050" t="19050" r="17780" b="22225"/>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5980" cy="2212230"/>
                    </a:xfrm>
                    <a:prstGeom prst="rect">
                      <a:avLst/>
                    </a:prstGeom>
                    <a:ln>
                      <a:solidFill>
                        <a:schemeClr val="bg1">
                          <a:lumMod val="75000"/>
                        </a:schemeClr>
                      </a:solidFill>
                    </a:ln>
                  </pic:spPr>
                </pic:pic>
              </a:graphicData>
            </a:graphic>
          </wp:inline>
        </w:drawing>
      </w:r>
    </w:p>
    <w:p w:rsidR="00274E7E" w:rsidRDefault="00274E7E" w:rsidP="00F5619B">
      <w:pPr>
        <w:pStyle w:val="ListParagraph"/>
        <w:numPr>
          <w:ilvl w:val="0"/>
          <w:numId w:val="12"/>
        </w:numPr>
        <w:contextualSpacing w:val="0"/>
      </w:pPr>
      <w:r>
        <w:t xml:space="preserve">Cliquez ensuite sur </w:t>
      </w:r>
      <w:r w:rsidRPr="00732054">
        <w:rPr>
          <w:b/>
        </w:rPr>
        <w:t>CREER UN COMPTE DE STOCKAGE</w:t>
      </w:r>
      <w:r w:rsidRPr="00274E7E">
        <w:t>.</w:t>
      </w:r>
    </w:p>
    <w:p w:rsidR="00765FF5" w:rsidRDefault="00274E7E" w:rsidP="00732054">
      <w:pPr>
        <w:pStyle w:val="ListParagraph"/>
        <w:ind w:left="0"/>
        <w:contextualSpacing w:val="0"/>
        <w:jc w:val="center"/>
      </w:pPr>
      <w:r>
        <w:rPr>
          <w:noProof/>
          <w:lang w:eastAsia="fr-FR"/>
        </w:rPr>
        <w:drawing>
          <wp:inline distT="0" distB="0" distL="0" distR="0" wp14:anchorId="4FD5387B" wp14:editId="41E49655">
            <wp:extent cx="2978727" cy="2136174"/>
            <wp:effectExtent l="19050" t="19050" r="12700" b="165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erStock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94214" cy="2147280"/>
                    </a:xfrm>
                    <a:prstGeom prst="rect">
                      <a:avLst/>
                    </a:prstGeom>
                    <a:ln>
                      <a:solidFill>
                        <a:schemeClr val="bg1">
                          <a:lumMod val="75000"/>
                        </a:schemeClr>
                      </a:solidFill>
                    </a:ln>
                  </pic:spPr>
                </pic:pic>
              </a:graphicData>
            </a:graphic>
          </wp:inline>
        </w:drawing>
      </w:r>
    </w:p>
    <w:p w:rsidR="00765FF5" w:rsidRDefault="00E46D35" w:rsidP="00F5619B">
      <w:pPr>
        <w:pStyle w:val="ListParagraph"/>
        <w:numPr>
          <w:ilvl w:val="0"/>
          <w:numId w:val="12"/>
        </w:numPr>
        <w:contextualSpacing w:val="0"/>
      </w:pPr>
      <w:r>
        <w:t xml:space="preserve">Le panneau </w:t>
      </w:r>
      <w:r w:rsidRPr="00732054">
        <w:rPr>
          <w:b/>
        </w:rPr>
        <w:t>N</w:t>
      </w:r>
      <w:r w:rsidR="00732054" w:rsidRPr="00732054">
        <w:rPr>
          <w:b/>
        </w:rPr>
        <w:t>OUVEAU</w:t>
      </w:r>
      <w:r>
        <w:t xml:space="preserve"> s’ouvre</w:t>
      </w:r>
      <w:r w:rsidR="00CF0C8B">
        <w:t xml:space="preserve"> en bas</w:t>
      </w:r>
      <w:r>
        <w:t>.</w:t>
      </w:r>
      <w:r w:rsidR="00BC3D7C">
        <w:t xml:space="preserve"> Avant de valider la création de votre compte de stockage, remplissez les deux champs tels</w:t>
      </w:r>
      <w:r w:rsidR="00CA3E02">
        <w:t xml:space="preserve"> que défini ci-dessous :</w:t>
      </w:r>
    </w:p>
    <w:p w:rsidR="00E46D35" w:rsidRPr="008134A4" w:rsidRDefault="00E46D35" w:rsidP="00F5619B">
      <w:pPr>
        <w:pStyle w:val="ListParagraph"/>
        <w:numPr>
          <w:ilvl w:val="1"/>
          <w:numId w:val="19"/>
        </w:numPr>
        <w:ind w:left="1080"/>
        <w:contextualSpacing w:val="0"/>
      </w:pPr>
      <w:r w:rsidRPr="008134A4">
        <w:t xml:space="preserve">Dans la zone de texte </w:t>
      </w:r>
      <w:r w:rsidRPr="008134A4">
        <w:rPr>
          <w:b/>
        </w:rPr>
        <w:t>URL</w:t>
      </w:r>
      <w:r w:rsidRPr="008134A4">
        <w:t xml:space="preserve">, entrez le nom de votre compte de stockage pour la configuration de OGDI, par exemple </w:t>
      </w:r>
      <w:r w:rsidRPr="008134A4">
        <w:rPr>
          <w:i/>
        </w:rPr>
        <w:t>ogdifranceconfig</w:t>
      </w:r>
      <w:r w:rsidRPr="008134A4">
        <w:t xml:space="preserve"> dans ce cas. Windows Azure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rsidR="00E46D35" w:rsidRPr="00732054" w:rsidRDefault="00E46D35" w:rsidP="00732054">
      <w:pPr>
        <w:pStyle w:val="AlertLabelinList1"/>
        <w:spacing w:line="240" w:lineRule="auto"/>
        <w:rPr>
          <w:rFonts w:asciiTheme="minorHAnsi" w:hAnsiTheme="minorHAnsi" w:cstheme="minorHAnsi"/>
        </w:rPr>
      </w:pPr>
      <w:r w:rsidRPr="00732054">
        <w:rPr>
          <w:rFonts w:asciiTheme="minorHAnsi" w:hAnsiTheme="minorHAnsi" w:cstheme="minorHAnsi"/>
        </w:rPr>
        <w:lastRenderedPageBreak/>
        <w:t>Remarque </w:t>
      </w:r>
      <w:r w:rsidRPr="00732054">
        <w:rPr>
          <w:rFonts w:asciiTheme="minorHAnsi" w:hAnsiTheme="minorHAnsi" w:cstheme="minorHAnsi"/>
          <w:b w:val="0"/>
        </w:rPr>
        <w:t>:</w:t>
      </w:r>
      <w:r w:rsidR="00732054" w:rsidRPr="00732054">
        <w:rPr>
          <w:rFonts w:asciiTheme="minorHAnsi" w:hAnsiTheme="minorHAnsi" w:cstheme="minorHAnsi"/>
          <w:b w:val="0"/>
        </w:rPr>
        <w:t xml:space="preserve"> </w:t>
      </w:r>
      <w:r w:rsidRPr="00732054">
        <w:rPr>
          <w:rFonts w:asciiTheme="minorHAnsi" w:hAnsiTheme="minorHAnsi" w:cstheme="minorHAnsi"/>
          <w:b w:val="0"/>
        </w:rPr>
        <w:t>Le portail s'assure que le nom est valide en vérifiant i) que le nom est conforme aux règles de noms et ii) qu’il est actuellement disponible. Une erreur de validation sera affichée si vous entrez le nom qui ne satisfait pas les règles.</w:t>
      </w:r>
    </w:p>
    <w:p w:rsidR="00D20D2A" w:rsidRDefault="00AF3B10" w:rsidP="00F5619B">
      <w:pPr>
        <w:pStyle w:val="ListParagraph"/>
        <w:numPr>
          <w:ilvl w:val="1"/>
          <w:numId w:val="19"/>
        </w:numPr>
        <w:spacing w:before="120"/>
        <w:ind w:left="1080"/>
        <w:contextualSpacing w:val="0"/>
      </w:pPr>
      <w:r>
        <w:t xml:space="preserve">Dans la liste déroulante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A93A8C">
        <w:t>l’option « Europe de l’ouest » si celle-ci est disponible</w:t>
      </w:r>
      <w:r w:rsidR="00D20D2A">
        <w:t>.</w:t>
      </w:r>
    </w:p>
    <w:p w:rsidR="006013EA" w:rsidRDefault="006013EA" w:rsidP="00732054">
      <w:pPr>
        <w:pStyle w:val="ListParagraph"/>
        <w:ind w:left="0"/>
        <w:contextualSpacing w:val="0"/>
        <w:jc w:val="center"/>
      </w:pPr>
      <w:r>
        <w:rPr>
          <w:noProof/>
          <w:lang w:eastAsia="fr-FR"/>
        </w:rPr>
        <w:drawing>
          <wp:inline distT="0" distB="0" distL="0" distR="0" wp14:anchorId="12F472B8" wp14:editId="46E1BBC9">
            <wp:extent cx="4393484" cy="2006713"/>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93484" cy="2006713"/>
                    </a:xfrm>
                    <a:prstGeom prst="rect">
                      <a:avLst/>
                    </a:prstGeom>
                    <a:ln>
                      <a:noFill/>
                    </a:ln>
                  </pic:spPr>
                </pic:pic>
              </a:graphicData>
            </a:graphic>
          </wp:inline>
        </w:drawing>
      </w:r>
    </w:p>
    <w:p w:rsidR="002B1343" w:rsidRDefault="007D7AF1" w:rsidP="00F5619B">
      <w:pPr>
        <w:pStyle w:val="ListParagraph"/>
        <w:numPr>
          <w:ilvl w:val="0"/>
          <w:numId w:val="12"/>
        </w:numPr>
        <w:contextualSpacing w:val="0"/>
      </w:pPr>
      <w:r w:rsidRPr="008134A4">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rsidR="00252341" w:rsidRPr="008134A4" w:rsidRDefault="00DA1620" w:rsidP="00732054">
      <w:pPr>
        <w:pStyle w:val="ListParagraph"/>
        <w:ind w:left="0"/>
        <w:contextualSpacing w:val="0"/>
        <w:jc w:val="center"/>
      </w:pPr>
      <w:r>
        <w:rPr>
          <w:noProof/>
          <w:lang w:eastAsia="fr-FR"/>
        </w:rPr>
        <w:drawing>
          <wp:inline distT="0" distB="0" distL="0" distR="0" wp14:anchorId="5CEDD7AC" wp14:editId="2B77D088">
            <wp:extent cx="6126480" cy="910590"/>
            <wp:effectExtent l="19050" t="19050" r="2667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utStockage.png"/>
                    <pic:cNvPicPr/>
                  </pic:nvPicPr>
                  <pic:blipFill>
                    <a:blip r:embed="rId35">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097E07" w:rsidRDefault="00B92060" w:rsidP="00F5619B">
      <w:pPr>
        <w:pStyle w:val="ListParagraph"/>
        <w:numPr>
          <w:ilvl w:val="0"/>
          <w:numId w:val="12"/>
        </w:numPr>
        <w:contextualSpacing w:val="0"/>
      </w:pPr>
      <w:r w:rsidRPr="008134A4">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36" w:history="1">
        <w:r w:rsidR="00DF64F4" w:rsidRPr="008134A4">
          <w:rPr>
            <w:rStyle w:val="Hyperlink"/>
          </w:rPr>
          <w:t>interfaces programmatiques (</w:t>
        </w:r>
        <w:r w:rsidR="00DF64F4" w:rsidRPr="00DF64F4">
          <w:rPr>
            <w:rStyle w:val="Hyperlink"/>
            <w:i/>
          </w:rPr>
          <w:t>API</w:t>
        </w:r>
        <w:r w:rsidR="00DF64F4" w:rsidRPr="008134A4">
          <w:rPr>
            <w:rStyle w:val="Hyperlink"/>
          </w:rPr>
          <w:t>) de gestion Windows Azure</w:t>
        </w:r>
      </w:hyperlink>
      <w:r w:rsidR="00DF64F4" w:rsidRPr="008134A4">
        <w:rPr>
          <w:rStyle w:val="FootnoteReference"/>
        </w:rPr>
        <w:footnoteReference w:id="15"/>
      </w:r>
      <w:r w:rsidR="00DF64F4" w:rsidRPr="008134A4">
        <w:t>.</w:t>
      </w:r>
    </w:p>
    <w:p w:rsidR="00DF64F4" w:rsidRDefault="00DF64F4" w:rsidP="00F5619B">
      <w:pPr>
        <w:pStyle w:val="ListParagraph"/>
        <w:numPr>
          <w:ilvl w:val="0"/>
          <w:numId w:val="12"/>
        </w:numPr>
        <w:contextualSpacing w:val="0"/>
      </w:pPr>
      <w:r>
        <w:t xml:space="preserve">Cliquez maintenant sur </w:t>
      </w:r>
      <w:r w:rsidRPr="00DF64F4">
        <w:rPr>
          <w:b/>
        </w:rPr>
        <w:t>GERER LES CLES</w:t>
      </w:r>
      <w:r w:rsidR="00203C12" w:rsidRPr="00203C12">
        <w:t xml:space="preserve"> </w:t>
      </w:r>
      <w:r w:rsidR="00203C12">
        <w:t>dans le bandeau en bas de la page</w:t>
      </w:r>
      <w:r w:rsidRPr="00DF64F4">
        <w:t>.</w:t>
      </w:r>
    </w:p>
    <w:p w:rsidR="00097E07" w:rsidRDefault="00DF64F4" w:rsidP="00732054">
      <w:pPr>
        <w:jc w:val="center"/>
      </w:pPr>
      <w:r>
        <w:rPr>
          <w:noProof/>
        </w:rPr>
        <w:drawing>
          <wp:inline distT="0" distB="0" distL="0" distR="0" wp14:anchorId="2E87AC3A" wp14:editId="25E6F71A">
            <wp:extent cx="6126480" cy="3090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rerLesCles.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309075"/>
                    </a:xfrm>
                    <a:prstGeom prst="rect">
                      <a:avLst/>
                    </a:prstGeom>
                    <a:ln>
                      <a:noFill/>
                    </a:ln>
                  </pic:spPr>
                </pic:pic>
              </a:graphicData>
            </a:graphic>
          </wp:inline>
        </w:drawing>
      </w:r>
    </w:p>
    <w:p w:rsidR="00CA3587" w:rsidRPr="008134A4" w:rsidRDefault="00CA3587" w:rsidP="00F5619B">
      <w:pPr>
        <w:pStyle w:val="ListParagraph"/>
        <w:numPr>
          <w:ilvl w:val="0"/>
          <w:numId w:val="12"/>
        </w:numPr>
        <w:contextualSpacing w:val="0"/>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t>l’icône</w:t>
      </w:r>
      <w:r>
        <w:t xml:space="preserve"> « Copier ».</w:t>
      </w:r>
    </w:p>
    <w:p w:rsidR="007B2F29" w:rsidRDefault="006A2FB9" w:rsidP="00732054">
      <w:pPr>
        <w:jc w:val="center"/>
      </w:pPr>
      <w:r>
        <w:rPr>
          <w:noProof/>
        </w:rPr>
        <w:lastRenderedPageBreak/>
        <w:drawing>
          <wp:inline distT="0" distB="0" distL="0" distR="0" wp14:anchorId="28A2659B" wp14:editId="7920B7E2">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rsidR="007B2F29" w:rsidRDefault="007B2F29" w:rsidP="00F5619B">
      <w:pPr>
        <w:pStyle w:val="ListParagraph"/>
        <w:numPr>
          <w:ilvl w:val="0"/>
          <w:numId w:val="12"/>
        </w:numPr>
      </w:pPr>
      <w:r w:rsidRPr="008134A4">
        <w:t xml:space="preserve">Si une boîte de dialogue </w:t>
      </w:r>
      <w:r w:rsidRPr="007B2F29">
        <w:rPr>
          <w:b/>
        </w:rPr>
        <w:t>Microsoft Silverlight</w:t>
      </w:r>
      <w:r w:rsidRPr="008134A4">
        <w:t xml:space="preserve"> s’ouvre, cliquez sur </w:t>
      </w:r>
      <w:r w:rsidR="00182423">
        <w:rPr>
          <w:b/>
        </w:rPr>
        <w:t>Autoriser l’accès</w:t>
      </w:r>
      <w:r w:rsidRPr="008134A4">
        <w:t xml:space="preserve"> pour confirmer l’opération.</w:t>
      </w:r>
    </w:p>
    <w:p w:rsidR="00D45336" w:rsidRPr="008134A4" w:rsidRDefault="00D45336" w:rsidP="005537BD">
      <w:pPr>
        <w:pStyle w:val="Heading3"/>
      </w:pPr>
      <w:bookmarkStart w:id="32" w:name="_Toc353207262"/>
      <w:bookmarkStart w:id="33" w:name="_Toc356483892"/>
      <w:r w:rsidRPr="008134A4">
        <w:t xml:space="preserve">Configuration du compte de stockage </w:t>
      </w:r>
      <w:r w:rsidR="00B234B0" w:rsidRPr="008134A4">
        <w:t>de données</w:t>
      </w:r>
      <w:bookmarkEnd w:id="32"/>
      <w:bookmarkEnd w:id="33"/>
    </w:p>
    <w:p w:rsidR="00BC6444" w:rsidRPr="008134A4" w:rsidRDefault="00BB0657" w:rsidP="005537BD">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732054">
      <w:r w:rsidRPr="008134A4">
        <w:t>Procédez comme suit :</w:t>
      </w:r>
    </w:p>
    <w:p w:rsidR="00033353" w:rsidRPr="008134A4" w:rsidRDefault="00507A43" w:rsidP="00F5619B">
      <w:pPr>
        <w:pStyle w:val="ListParagraph"/>
        <w:numPr>
          <w:ilvl w:val="0"/>
          <w:numId w:val="21"/>
        </w:numPr>
        <w:contextualSpacing w:val="0"/>
      </w:pPr>
      <w:r w:rsidRPr="008134A4">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w:t>
      </w:r>
      <w:r w:rsidR="00732054">
        <w:t xml:space="preserve"> DataLab</w:t>
      </w:r>
      <w:r w:rsidRPr="008134A4">
        <w:t xml:space="preserve">,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rsidR="008C6C55" w:rsidRPr="008134A4" w:rsidRDefault="00DA1620" w:rsidP="00732054">
      <w:pPr>
        <w:pStyle w:val="ListParagraph"/>
        <w:ind w:left="0"/>
        <w:contextualSpacing w:val="0"/>
        <w:jc w:val="center"/>
      </w:pPr>
      <w:r>
        <w:rPr>
          <w:noProof/>
          <w:lang w:eastAsia="fr-FR"/>
        </w:rPr>
        <w:drawing>
          <wp:inline distT="0" distB="0" distL="0" distR="0" wp14:anchorId="1A2CD8D7" wp14:editId="45877530">
            <wp:extent cx="6126480" cy="316865"/>
            <wp:effectExtent l="0" t="0" r="762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uveauStockage2.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16865"/>
                    </a:xfrm>
                    <a:prstGeom prst="rect">
                      <a:avLst/>
                    </a:prstGeom>
                  </pic:spPr>
                </pic:pic>
              </a:graphicData>
            </a:graphic>
          </wp:inline>
        </w:drawing>
      </w:r>
    </w:p>
    <w:p w:rsidR="007E7E2B" w:rsidRDefault="007E7E2B" w:rsidP="00F5619B">
      <w:pPr>
        <w:pStyle w:val="ListParagraph"/>
        <w:numPr>
          <w:ilvl w:val="0"/>
          <w:numId w:val="21"/>
        </w:numPr>
        <w:contextualSpacing w:val="0"/>
      </w:pPr>
      <w:r>
        <w:t xml:space="preserve">Le panneau </w:t>
      </w:r>
      <w:r w:rsidR="00732054" w:rsidRPr="00732054">
        <w:rPr>
          <w:b/>
        </w:rPr>
        <w:t>NOUVEAU</w:t>
      </w:r>
      <w:r>
        <w:t xml:space="preserve"> s’ouvre, </w:t>
      </w:r>
    </w:p>
    <w:p w:rsidR="007E7E2B" w:rsidRPr="008134A4" w:rsidRDefault="007E7E2B" w:rsidP="00F5619B">
      <w:pPr>
        <w:pStyle w:val="ListParagraph"/>
        <w:numPr>
          <w:ilvl w:val="1"/>
          <w:numId w:val="21"/>
        </w:numPr>
        <w:ind w:left="1080"/>
        <w:contextualSpacing w:val="0"/>
      </w:pPr>
      <w:r w:rsidRPr="008134A4">
        <w:t xml:space="preserve">Dans la zone de texte </w:t>
      </w:r>
      <w:r w:rsidRPr="008134A4">
        <w:rPr>
          <w:b/>
        </w:rPr>
        <w:t>URL</w:t>
      </w:r>
      <w:r w:rsidRPr="008134A4">
        <w:t xml:space="preserve">, entrez le nom de votre compte de stockage pour la configuration de OGDI, par exemple </w:t>
      </w:r>
      <w:r w:rsidRPr="008134A4">
        <w:rPr>
          <w:i/>
        </w:rPr>
        <w:t>ogdifrance</w:t>
      </w:r>
      <w:r>
        <w:rPr>
          <w:i/>
        </w:rPr>
        <w:t>data</w:t>
      </w:r>
      <w:r w:rsidRPr="008134A4">
        <w:t xml:space="preserve"> dans ce cas. Windows Azure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rsidR="00B76F0A" w:rsidRDefault="00B76F0A" w:rsidP="00F5619B">
      <w:pPr>
        <w:pStyle w:val="ListParagraph"/>
        <w:numPr>
          <w:ilvl w:val="1"/>
          <w:numId w:val="21"/>
        </w:numPr>
        <w:ind w:left="1080"/>
        <w:contextualSpacing w:val="0"/>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017080" w:rsidRPr="008134A4" w:rsidRDefault="00017080" w:rsidP="005537BD">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à présent créé</w:t>
      </w:r>
      <w:r w:rsidRPr="008134A4">
        <w:t xml:space="preserve">, </w:t>
      </w:r>
      <w:r w:rsidR="000F0386" w:rsidRPr="008134A4">
        <w:t>vous allez poursuivre</w:t>
      </w:r>
      <w:r w:rsidRPr="008134A4">
        <w:t xml:space="preserve"> la configuration 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r w:rsidR="00AE74A4" w:rsidRPr="008134A4">
        <w:rPr>
          <w:i/>
        </w:rPr>
        <w:t>DataBrowser</w:t>
      </w:r>
      <w:r w:rsidR="000F0386" w:rsidRPr="008134A4">
        <w:t>)</w:t>
      </w:r>
      <w:r w:rsidRPr="008134A4">
        <w:t>.</w:t>
      </w:r>
    </w:p>
    <w:p w:rsidR="008C6C55" w:rsidRPr="008134A4" w:rsidRDefault="00DA1620" w:rsidP="005537BD">
      <w:pPr>
        <w:pStyle w:val="Quote"/>
      </w:pPr>
      <w:r>
        <w:rPr>
          <w:noProof/>
        </w:rPr>
        <w:lastRenderedPageBreak/>
        <w:drawing>
          <wp:inline distT="0" distB="0" distL="0" distR="0" wp14:anchorId="78A79E68" wp14:editId="5174F22B">
            <wp:extent cx="6126480" cy="2494915"/>
            <wp:effectExtent l="19050" t="19050" r="26670" b="19685"/>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tockages.png"/>
                    <pic:cNvPicPr/>
                  </pic:nvPicPr>
                  <pic:blipFill>
                    <a:blip r:embed="rId40">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8A545F" w:rsidRPr="008134A4" w:rsidRDefault="008A545F" w:rsidP="005537BD">
      <w:pPr>
        <w:pStyle w:val="Heading2"/>
      </w:pPr>
      <w:bookmarkStart w:id="34" w:name="_Toc353207263"/>
      <w:bookmarkStart w:id="35" w:name="_Toc356483893"/>
      <w:r w:rsidRPr="008134A4">
        <w:t>Etape 2 –</w:t>
      </w:r>
      <w:r w:rsidR="00AE74A4" w:rsidRPr="008134A4">
        <w:t xml:space="preserve"> Création du compte</w:t>
      </w:r>
      <w:r w:rsidRPr="008134A4">
        <w:t xml:space="preserve"> de service</w:t>
      </w:r>
      <w:bookmarkEnd w:id="34"/>
      <w:bookmarkEnd w:id="35"/>
    </w:p>
    <w:p w:rsidR="00667938" w:rsidRPr="008134A4" w:rsidRDefault="001D2E10" w:rsidP="005537BD">
      <w:r w:rsidRPr="008134A4">
        <w:rPr>
          <w:noProof/>
        </w:rPr>
        <w:drawing>
          <wp:inline distT="0" distB="0" distL="0" distR="0" wp14:anchorId="0E7B352A" wp14:editId="27B3420F">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5537BD">
      <w:r w:rsidRPr="008134A4">
        <w:t>Le kit de démarrage OGDI</w:t>
      </w:r>
      <w:r w:rsidR="004E4554" w:rsidRPr="008134A4">
        <w:rPr>
          <w:noProof/>
        </w:rPr>
        <w:t xml:space="preserve"> DataLab</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8134A4">
        <w:rPr>
          <w:i/>
        </w:rPr>
        <w:t>DataBrowser</w:t>
      </w:r>
      <w:r w:rsidR="00B234B0" w:rsidRPr="008134A4">
        <w:t>)</w:t>
      </w:r>
      <w:r w:rsidR="00AE74A4" w:rsidRPr="008134A4">
        <w:t xml:space="preserve"> et pour le service de don</w:t>
      </w:r>
      <w:r w:rsidR="00AF51C8" w:rsidRPr="008134A4">
        <w:t>n</w:t>
      </w:r>
      <w:r w:rsidR="00AE74A4" w:rsidRPr="008134A4">
        <w:t>ées (</w:t>
      </w:r>
      <w:r w:rsidR="00AE74A4" w:rsidRPr="008134A4">
        <w:rPr>
          <w:i/>
        </w:rPr>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5619B">
      <w:pPr>
        <w:pStyle w:val="ListParagraph"/>
        <w:numPr>
          <w:ilvl w:val="0"/>
          <w:numId w:val="32"/>
        </w:numPr>
        <w:ind w:left="720"/>
        <w:contextualSpacing w:val="0"/>
      </w:pPr>
      <w:r w:rsidRPr="008134A4">
        <w:t>Le Service de données (</w:t>
      </w:r>
      <w:r w:rsidRPr="008134A4">
        <w:rPr>
          <w:i/>
        </w:rPr>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r w:rsidR="00F3682E" w:rsidRPr="008134A4">
        <w:rPr>
          <w:i/>
        </w:rPr>
        <w:t>AvailableEndpoints</w:t>
      </w:r>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à l’outil de configuration </w:t>
      </w:r>
      <w:r w:rsidR="00F3682E" w:rsidRPr="008134A4">
        <w:rPr>
          <w:i/>
        </w:rPr>
        <w:t>ConfigTool</w:t>
      </w:r>
      <w:r w:rsidR="00F3682E" w:rsidRPr="008134A4">
        <w:t>). C’est par le biais de cette table que le Service de données prend connaissance des différents comptes de stockages de données qui constituent l’entrepôt de données et expose sur Internet les différents ensembles de données qui les composent.</w:t>
      </w:r>
    </w:p>
    <w:p w:rsidR="00BE2E74" w:rsidRPr="008134A4" w:rsidRDefault="00AF51C8" w:rsidP="00F5619B">
      <w:pPr>
        <w:pStyle w:val="ListParagraph"/>
        <w:numPr>
          <w:ilvl w:val="0"/>
          <w:numId w:val="32"/>
        </w:numPr>
        <w:ind w:left="720"/>
        <w:contextualSpacing w:val="0"/>
      </w:pPr>
      <w:r w:rsidRPr="008134A4">
        <w:t>L</w:t>
      </w:r>
      <w:r w:rsidR="00B3752D" w:rsidRPr="008134A4">
        <w:t xml:space="preserve">e site </w:t>
      </w:r>
      <w:r w:rsidR="00702B8E" w:rsidRPr="008134A4">
        <w:t>W</w:t>
      </w:r>
      <w:r w:rsidR="00B3752D" w:rsidRPr="008134A4">
        <w:t>eb</w:t>
      </w:r>
      <w:r w:rsidR="00F3682E" w:rsidRPr="008134A4">
        <w:t xml:space="preserve"> (</w:t>
      </w:r>
      <w:r w:rsidR="00F3682E" w:rsidRPr="008134A4">
        <w:rPr>
          <w:i/>
        </w:rPr>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bibliothèques/Frameworks de développement</w:t>
      </w:r>
      <w:r w:rsidR="00D122AD" w:rsidRPr="008134A4">
        <w:t>.</w:t>
      </w:r>
    </w:p>
    <w:p w:rsidR="00BC5735" w:rsidRPr="008134A4" w:rsidRDefault="00AE74A4" w:rsidP="005537BD">
      <w:pPr>
        <w:pStyle w:val="Heading3"/>
      </w:pPr>
      <w:bookmarkStart w:id="36" w:name="_Toc353207264"/>
      <w:bookmarkStart w:id="37" w:name="_Toc356483894"/>
      <w:r w:rsidRPr="008134A4">
        <w:t>Création du compte de service pour le kit de développement logiciel interactif</w:t>
      </w:r>
      <w:bookmarkEnd w:id="36"/>
      <w:bookmarkEnd w:id="37"/>
    </w:p>
    <w:p w:rsidR="007F5F27" w:rsidRPr="008134A4" w:rsidRDefault="00BE2E74" w:rsidP="00732054">
      <w:pPr>
        <w:keepNext/>
        <w:keepLines/>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732054">
      <w:pPr>
        <w:keepNext/>
        <w:keepLines/>
      </w:pPr>
      <w:r w:rsidRPr="008134A4">
        <w:t>Procédez comme suit :</w:t>
      </w:r>
    </w:p>
    <w:p w:rsidR="007F5F27" w:rsidRPr="00732054" w:rsidRDefault="0054537B" w:rsidP="00F5619B">
      <w:pPr>
        <w:pStyle w:val="ListParagraph"/>
        <w:numPr>
          <w:ilvl w:val="0"/>
          <w:numId w:val="13"/>
        </w:numPr>
        <w:contextualSpacing w:val="0"/>
        <w:rPr>
          <w:rFonts w:cstheme="minorHAnsi"/>
        </w:rPr>
      </w:pPr>
      <w:r w:rsidRPr="00732054">
        <w:rPr>
          <w:rFonts w:cstheme="minorHAnsi"/>
        </w:rPr>
        <w:t>Pour créer ce premier compte de service, c</w:t>
      </w:r>
      <w:r w:rsidR="00B35CF7" w:rsidRPr="00732054">
        <w:rPr>
          <w:rFonts w:cstheme="minorHAnsi"/>
        </w:rPr>
        <w:t xml:space="preserve">liquez sur </w:t>
      </w:r>
      <w:r w:rsidR="00B35CF7" w:rsidRPr="00732054">
        <w:rPr>
          <w:rFonts w:cstheme="minorHAnsi"/>
          <w:b/>
        </w:rPr>
        <w:t>SERVICES DE CLOUD</w:t>
      </w:r>
      <w:r w:rsidR="00B35CF7" w:rsidRPr="00732054">
        <w:rPr>
          <w:rFonts w:cstheme="minorHAnsi"/>
        </w:rPr>
        <w:t xml:space="preserve"> </w:t>
      </w:r>
      <w:r w:rsidRPr="00732054">
        <w:rPr>
          <w:rFonts w:cstheme="minorHAnsi"/>
        </w:rPr>
        <w:t>du bandeau vertical à gauche.</w:t>
      </w:r>
    </w:p>
    <w:p w:rsidR="00FB58A7" w:rsidRPr="00732054" w:rsidRDefault="00FA0B6D" w:rsidP="00732054">
      <w:pPr>
        <w:pStyle w:val="ListParagraph"/>
        <w:ind w:left="0"/>
        <w:contextualSpacing w:val="0"/>
        <w:jc w:val="center"/>
        <w:rPr>
          <w:rFonts w:cstheme="minorHAnsi"/>
        </w:rPr>
      </w:pPr>
      <w:r w:rsidRPr="00732054">
        <w:rPr>
          <w:rFonts w:cstheme="minorHAnsi"/>
          <w:noProof/>
          <w:lang w:eastAsia="fr-FR"/>
        </w:rPr>
        <w:lastRenderedPageBreak/>
        <w:drawing>
          <wp:inline distT="0" distB="0" distL="0" distR="0" wp14:anchorId="64AA108E" wp14:editId="6B4A0FB2">
            <wp:extent cx="1106961" cy="2343365"/>
            <wp:effectExtent l="19050" t="19050" r="17145" b="19050"/>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106961" cy="2343365"/>
                    </a:xfrm>
                    <a:prstGeom prst="rect">
                      <a:avLst/>
                    </a:prstGeom>
                    <a:ln>
                      <a:solidFill>
                        <a:schemeClr val="bg1">
                          <a:lumMod val="85000"/>
                        </a:schemeClr>
                      </a:solidFill>
                    </a:ln>
                  </pic:spPr>
                </pic:pic>
              </a:graphicData>
            </a:graphic>
          </wp:inline>
        </w:drawing>
      </w:r>
    </w:p>
    <w:p w:rsidR="00FB58A7" w:rsidRPr="00732054" w:rsidRDefault="009345F8" w:rsidP="00F5619B">
      <w:pPr>
        <w:pStyle w:val="ListParagraph"/>
        <w:numPr>
          <w:ilvl w:val="0"/>
          <w:numId w:val="13"/>
        </w:numPr>
        <w:contextualSpacing w:val="0"/>
        <w:rPr>
          <w:rFonts w:cstheme="minorHAnsi"/>
        </w:rPr>
      </w:pPr>
      <w:r w:rsidRPr="00732054">
        <w:rPr>
          <w:rFonts w:cstheme="minorHAnsi"/>
        </w:rPr>
        <w:t>C</w:t>
      </w:r>
      <w:r w:rsidR="00FB58A7" w:rsidRPr="00732054">
        <w:rPr>
          <w:rFonts w:cstheme="minorHAnsi"/>
        </w:rPr>
        <w:t xml:space="preserve">liquez </w:t>
      </w:r>
      <w:r w:rsidRPr="00732054">
        <w:rPr>
          <w:rFonts w:cstheme="minorHAnsi"/>
        </w:rPr>
        <w:t xml:space="preserve">ensuite </w:t>
      </w:r>
      <w:r w:rsidR="00FB58A7" w:rsidRPr="00732054">
        <w:rPr>
          <w:rFonts w:cstheme="minorHAnsi"/>
        </w:rPr>
        <w:t xml:space="preserve">sur </w:t>
      </w:r>
      <w:r w:rsidRPr="00732054">
        <w:rPr>
          <w:rFonts w:cstheme="minorHAnsi"/>
          <w:b/>
        </w:rPr>
        <w:t>CRE</w:t>
      </w:r>
      <w:r w:rsidR="006B1A9B" w:rsidRPr="00732054">
        <w:rPr>
          <w:rFonts w:cstheme="minorHAnsi"/>
          <w:b/>
        </w:rPr>
        <w:t>E</w:t>
      </w:r>
      <w:r w:rsidRPr="00732054">
        <w:rPr>
          <w:rFonts w:cstheme="minorHAnsi"/>
          <w:b/>
        </w:rPr>
        <w:t>R UN SERVICE DE CLOUD COMPUTING</w:t>
      </w:r>
      <w:r w:rsidR="00FB58A7" w:rsidRPr="00732054">
        <w:rPr>
          <w:rFonts w:cstheme="minorHAnsi"/>
        </w:rPr>
        <w:t>.</w:t>
      </w:r>
    </w:p>
    <w:p w:rsidR="00314168" w:rsidRPr="00732054" w:rsidRDefault="00AE5AFF" w:rsidP="00732054">
      <w:pPr>
        <w:pStyle w:val="ListParagraph"/>
        <w:ind w:left="0"/>
        <w:contextualSpacing w:val="0"/>
        <w:jc w:val="center"/>
        <w:rPr>
          <w:rFonts w:cstheme="minorHAnsi"/>
        </w:rPr>
      </w:pPr>
      <w:r w:rsidRPr="00732054">
        <w:rPr>
          <w:rFonts w:cstheme="minorHAnsi"/>
          <w:noProof/>
          <w:lang w:eastAsia="fr-FR"/>
        </w:rPr>
        <w:drawing>
          <wp:inline distT="0" distB="0" distL="0" distR="0" wp14:anchorId="13490006" wp14:editId="7292B06E">
            <wp:extent cx="5387807" cy="1716667"/>
            <wp:effectExtent l="19050" t="19050" r="22860" b="1714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7807" cy="1716667"/>
                    </a:xfrm>
                    <a:prstGeom prst="rect">
                      <a:avLst/>
                    </a:prstGeom>
                    <a:ln>
                      <a:solidFill>
                        <a:schemeClr val="bg1">
                          <a:lumMod val="75000"/>
                        </a:schemeClr>
                      </a:solidFill>
                    </a:ln>
                  </pic:spPr>
                </pic:pic>
              </a:graphicData>
            </a:graphic>
          </wp:inline>
        </w:drawing>
      </w:r>
    </w:p>
    <w:p w:rsidR="00314168" w:rsidRPr="00732054" w:rsidRDefault="00732054" w:rsidP="00F5619B">
      <w:pPr>
        <w:pStyle w:val="ListParagraph"/>
        <w:numPr>
          <w:ilvl w:val="0"/>
          <w:numId w:val="13"/>
        </w:numPr>
        <w:contextualSpacing w:val="0"/>
        <w:rPr>
          <w:rFonts w:cstheme="minorHAnsi"/>
        </w:rPr>
      </w:pPr>
      <w:r>
        <w:rPr>
          <w:rFonts w:cstheme="minorHAnsi"/>
        </w:rPr>
        <w:t xml:space="preserve">Le panneau </w:t>
      </w:r>
      <w:r w:rsidR="00314168" w:rsidRPr="00732054">
        <w:rPr>
          <w:rFonts w:cstheme="minorHAnsi"/>
          <w:b/>
        </w:rPr>
        <w:t>N</w:t>
      </w:r>
      <w:r w:rsidRPr="00732054">
        <w:rPr>
          <w:rFonts w:cstheme="minorHAnsi"/>
          <w:b/>
        </w:rPr>
        <w:t>OUVEAU</w:t>
      </w:r>
      <w:r w:rsidR="00314168" w:rsidRPr="00732054">
        <w:rPr>
          <w:rFonts w:cstheme="minorHAnsi"/>
        </w:rPr>
        <w:t xml:space="preserve"> s’ouvre en bas. Avant de valider la création de votre service de cloud, remplissez les deux champs tels que défini ci-dessous :</w:t>
      </w:r>
    </w:p>
    <w:p w:rsidR="00314168" w:rsidRPr="00732054" w:rsidRDefault="00314168" w:rsidP="00F5619B">
      <w:pPr>
        <w:pStyle w:val="ListParagraph"/>
        <w:numPr>
          <w:ilvl w:val="1"/>
          <w:numId w:val="34"/>
        </w:numPr>
        <w:ind w:left="1080"/>
        <w:contextualSpacing w:val="0"/>
        <w:rPr>
          <w:rFonts w:cstheme="minorHAnsi"/>
        </w:rPr>
      </w:pPr>
      <w:r w:rsidRPr="00732054">
        <w:rPr>
          <w:rFonts w:cstheme="minorHAnsi"/>
        </w:rPr>
        <w:t xml:space="preserve">Dans la zone de texte </w:t>
      </w:r>
      <w:r w:rsidRPr="00732054">
        <w:rPr>
          <w:rFonts w:cstheme="minorHAnsi"/>
          <w:b/>
        </w:rPr>
        <w:t>URL</w:t>
      </w:r>
      <w:r w:rsidRPr="00732054">
        <w:rPr>
          <w:rFonts w:cstheme="minorHAnsi"/>
        </w:rPr>
        <w:t xml:space="preserve">, entrez le nom de votre </w:t>
      </w:r>
      <w:r w:rsidR="00EA49CF" w:rsidRPr="00732054">
        <w:rPr>
          <w:rFonts w:cstheme="minorHAnsi"/>
        </w:rPr>
        <w:t>service de cloud</w:t>
      </w:r>
      <w:r w:rsidRPr="00732054">
        <w:rPr>
          <w:rFonts w:cstheme="minorHAnsi"/>
        </w:rPr>
        <w:t xml:space="preserve">, par exemple </w:t>
      </w:r>
      <w:r w:rsidR="00EA49CF" w:rsidRPr="00732054">
        <w:rPr>
          <w:rFonts w:cstheme="minorHAnsi"/>
          <w:i/>
        </w:rPr>
        <w:t>ogdifrance</w:t>
      </w:r>
      <w:r w:rsidR="00EA49CF" w:rsidRPr="00732054">
        <w:rPr>
          <w:rFonts w:cstheme="minorHAnsi"/>
        </w:rPr>
        <w:t xml:space="preserve"> dans ce cas. </w:t>
      </w:r>
      <w:r w:rsidRPr="00732054">
        <w:rPr>
          <w:rFonts w:cstheme="minorHAnsi"/>
        </w:rPr>
        <w:t>Attention, ce nom doit être unique, contenir entre 3 et 24 caractères et n’utiliser que des lettres en minuscule et des chiffres !</w:t>
      </w:r>
    </w:p>
    <w:p w:rsidR="00314168" w:rsidRPr="00732054" w:rsidRDefault="00314168" w:rsidP="00732054">
      <w:pPr>
        <w:pStyle w:val="AlertLabelinList1"/>
        <w:spacing w:line="240" w:lineRule="auto"/>
        <w:rPr>
          <w:rFonts w:asciiTheme="minorHAnsi" w:hAnsiTheme="minorHAnsi" w:cstheme="minorHAnsi"/>
          <w:b w:val="0"/>
        </w:rPr>
      </w:pPr>
      <w:r w:rsidRPr="00732054">
        <w:rPr>
          <w:rFonts w:asciiTheme="minorHAnsi" w:hAnsiTheme="minorHAnsi" w:cstheme="minorHAnsi"/>
        </w:rPr>
        <w:t>Remarque </w:t>
      </w:r>
      <w:r w:rsidRPr="00732054">
        <w:rPr>
          <w:rFonts w:asciiTheme="minorHAnsi" w:hAnsiTheme="minorHAnsi" w:cstheme="minorHAnsi"/>
          <w:b w:val="0"/>
        </w:rPr>
        <w:t>:</w:t>
      </w:r>
      <w:r w:rsidR="00732054" w:rsidRPr="00732054">
        <w:rPr>
          <w:rFonts w:asciiTheme="minorHAnsi" w:hAnsiTheme="minorHAnsi" w:cstheme="minorHAnsi"/>
          <w:b w:val="0"/>
        </w:rPr>
        <w:t xml:space="preserve"> </w:t>
      </w:r>
      <w:r w:rsidRPr="00732054">
        <w:rPr>
          <w:rFonts w:asciiTheme="minorHAnsi" w:hAnsiTheme="minorHAnsi" w:cstheme="minorHAnsi"/>
          <w:b w:val="0"/>
        </w:rPr>
        <w:t>Le portail s'assure que le nom est valide en vérifiant i) que le nom est conforme aux règles de noms et ii) qu’il est actuellement disponible. Une erreur de validation sera affichée si vous entrez le nom qui ne satisfait pas les règles.</w:t>
      </w:r>
    </w:p>
    <w:p w:rsidR="00314168" w:rsidRPr="00732054" w:rsidRDefault="00314168" w:rsidP="00F5619B">
      <w:pPr>
        <w:pStyle w:val="ListParagraph"/>
        <w:numPr>
          <w:ilvl w:val="1"/>
          <w:numId w:val="34"/>
        </w:numPr>
        <w:spacing w:before="120"/>
        <w:ind w:left="1080"/>
        <w:contextualSpacing w:val="0"/>
        <w:rPr>
          <w:rFonts w:cstheme="minorHAnsi"/>
        </w:rPr>
      </w:pPr>
      <w:r w:rsidRPr="00732054">
        <w:rPr>
          <w:rFonts w:cstheme="minorHAnsi"/>
        </w:rPr>
        <w:t xml:space="preserve">Dans la liste déroulante </w:t>
      </w:r>
      <w:r w:rsidRPr="00732054">
        <w:rPr>
          <w:rFonts w:cstheme="minorHAnsi"/>
          <w:b/>
        </w:rPr>
        <w:t>GROUPE DE REGIONS OU D’AFFINITES</w:t>
      </w:r>
      <w:r w:rsidRPr="00732054">
        <w:rPr>
          <w:rFonts w:cstheme="minorHAnsi"/>
        </w:rPr>
        <w:t>, sélectionnez la région la plus proche de vous. Par exemple si vous habitez en France, choisissez l’option « Europe de l’ouest » si celle-ci est disponible.</w:t>
      </w:r>
    </w:p>
    <w:p w:rsidR="00314168" w:rsidRPr="00732054" w:rsidRDefault="00314168" w:rsidP="00732054">
      <w:pPr>
        <w:pStyle w:val="ListParagraph"/>
        <w:ind w:left="0"/>
        <w:contextualSpacing w:val="0"/>
        <w:jc w:val="center"/>
        <w:rPr>
          <w:rFonts w:cstheme="minorHAnsi"/>
        </w:rPr>
      </w:pPr>
      <w:r w:rsidRPr="00732054">
        <w:rPr>
          <w:rFonts w:cstheme="minorHAnsi"/>
          <w:noProof/>
          <w:lang w:eastAsia="fr-FR"/>
        </w:rPr>
        <w:lastRenderedPageBreak/>
        <w:drawing>
          <wp:inline distT="0" distB="0" distL="0" distR="0" wp14:anchorId="0B327945" wp14:editId="2A62F847">
            <wp:extent cx="4743935" cy="2163038"/>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43935" cy="2163038"/>
                    </a:xfrm>
                    <a:prstGeom prst="rect">
                      <a:avLst/>
                    </a:prstGeom>
                    <a:ln>
                      <a:noFill/>
                    </a:ln>
                  </pic:spPr>
                </pic:pic>
              </a:graphicData>
            </a:graphic>
          </wp:inline>
        </w:drawing>
      </w:r>
    </w:p>
    <w:p w:rsidR="00314168" w:rsidRPr="00732054" w:rsidRDefault="00314168" w:rsidP="00F5619B">
      <w:pPr>
        <w:pStyle w:val="ListParagraph"/>
        <w:numPr>
          <w:ilvl w:val="0"/>
          <w:numId w:val="34"/>
        </w:numPr>
        <w:contextualSpacing w:val="0"/>
        <w:rPr>
          <w:rFonts w:cstheme="minorHAnsi"/>
        </w:rPr>
      </w:pPr>
      <w:r w:rsidRPr="00732054">
        <w:rPr>
          <w:rFonts w:cstheme="minorHAnsi"/>
        </w:rPr>
        <w:t xml:space="preserve">Après un temps de chargement pouvant durer quelques minutes, la création du </w:t>
      </w:r>
      <w:r w:rsidR="0074227F" w:rsidRPr="00732054">
        <w:rPr>
          <w:rFonts w:cstheme="minorHAnsi"/>
        </w:rPr>
        <w:t>service</w:t>
      </w:r>
      <w:r w:rsidRPr="00732054">
        <w:rPr>
          <w:rFonts w:cstheme="minorHAnsi"/>
        </w:rPr>
        <w:t xml:space="preserve"> devient effective. A l’issue de la création du </w:t>
      </w:r>
      <w:r w:rsidR="0074227F" w:rsidRPr="00732054">
        <w:rPr>
          <w:rFonts w:cstheme="minorHAnsi"/>
        </w:rPr>
        <w:t>service</w:t>
      </w:r>
      <w:r w:rsidRPr="00732054">
        <w:rPr>
          <w:rFonts w:cstheme="minorHAnsi"/>
        </w:rPr>
        <w:t>, le statut suivant s’affiche :</w:t>
      </w:r>
    </w:p>
    <w:p w:rsidR="00011D8B" w:rsidRPr="00732054" w:rsidRDefault="00DA1620" w:rsidP="00732054">
      <w:pPr>
        <w:pStyle w:val="ListParagraph"/>
        <w:ind w:left="0"/>
        <w:contextualSpacing w:val="0"/>
        <w:jc w:val="center"/>
        <w:rPr>
          <w:rFonts w:cstheme="minorHAnsi"/>
        </w:rPr>
      </w:pPr>
      <w:r w:rsidRPr="00732054">
        <w:rPr>
          <w:rFonts w:cstheme="minorHAnsi"/>
          <w:noProof/>
          <w:lang w:eastAsia="fr-FR"/>
        </w:rPr>
        <w:drawing>
          <wp:inline distT="0" distB="0" distL="0" distR="0" wp14:anchorId="31DB75B7" wp14:editId="4B3FB09E">
            <wp:extent cx="6126480" cy="910590"/>
            <wp:effectExtent l="19050" t="19050" r="26670" b="2286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tatutStockage.png"/>
                    <pic:cNvPicPr/>
                  </pic:nvPicPr>
                  <pic:blipFill>
                    <a:blip r:embed="rId35">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7C008E" w:rsidRPr="00732054" w:rsidRDefault="00F10173" w:rsidP="00732054">
      <w:r w:rsidRPr="00732054">
        <w:t>L</w:t>
      </w:r>
      <w:r w:rsidR="00F3682E" w:rsidRPr="00732054">
        <w:t>e</w:t>
      </w:r>
      <w:r w:rsidR="007C008E" w:rsidRPr="00732054">
        <w:t xml:space="preserve"> service</w:t>
      </w:r>
      <w:r w:rsidR="0074227F" w:rsidRPr="00732054">
        <w:t xml:space="preserve"> de cloud computing</w:t>
      </w:r>
      <w:r w:rsidR="007C008E" w:rsidRPr="00732054">
        <w:t xml:space="preserve"> étan</w:t>
      </w:r>
      <w:r w:rsidRPr="00732054">
        <w:t xml:space="preserve">t </w:t>
      </w:r>
      <w:r w:rsidR="00F3682E" w:rsidRPr="00732054">
        <w:t>à présent créé</w:t>
      </w:r>
      <w:r w:rsidRPr="00732054">
        <w:t xml:space="preserve">, </w:t>
      </w:r>
      <w:r w:rsidR="007C008E" w:rsidRPr="00732054">
        <w:t xml:space="preserve">vous disposez </w:t>
      </w:r>
      <w:r w:rsidRPr="00732054">
        <w:t>à ce stade de toute l’architecture Windows Azure nécessaire</w:t>
      </w:r>
      <w:r w:rsidR="00CF1996" w:rsidRPr="00732054">
        <w:t xml:space="preserve"> à l</w:t>
      </w:r>
      <w:r w:rsidR="007C008E" w:rsidRPr="00732054">
        <w:t>a publication et à l</w:t>
      </w:r>
      <w:r w:rsidR="00CF1996" w:rsidRPr="00732054">
        <w:t>’exploitation d</w:t>
      </w:r>
      <w:r w:rsidR="007C008E" w:rsidRPr="00732054">
        <w:t xml:space="preserve">e la solution </w:t>
      </w:r>
      <w:r w:rsidR="00CF1996" w:rsidRPr="00732054">
        <w:t>OGDI</w:t>
      </w:r>
      <w:r w:rsidR="004E4554" w:rsidRPr="00732054">
        <w:rPr>
          <w:noProof/>
        </w:rPr>
        <w:t xml:space="preserve"> DataLab</w:t>
      </w:r>
      <w:r w:rsidR="007C008E" w:rsidRPr="00732054">
        <w:t xml:space="preserve">, </w:t>
      </w:r>
      <w:r w:rsidRPr="00732054">
        <w:t>à savoir les deux c</w:t>
      </w:r>
      <w:r w:rsidR="00F3682E" w:rsidRPr="00732054">
        <w:t>omptes de stockage ainsi que le</w:t>
      </w:r>
      <w:r w:rsidRPr="00732054">
        <w:t xml:space="preserve"> </w:t>
      </w:r>
      <w:r w:rsidR="00F3682E" w:rsidRPr="00732054">
        <w:t>compte</w:t>
      </w:r>
      <w:r w:rsidRPr="00732054">
        <w:t xml:space="preserve"> de service.</w:t>
      </w:r>
      <w:r w:rsidR="00C70BF6" w:rsidRPr="00732054">
        <w:t xml:space="preserve"> </w:t>
      </w:r>
    </w:p>
    <w:p w:rsidR="005F310A" w:rsidRPr="008134A4" w:rsidRDefault="00DA1620" w:rsidP="00732054">
      <w:pPr>
        <w:jc w:val="center"/>
      </w:pPr>
      <w:r>
        <w:rPr>
          <w:noProof/>
        </w:rPr>
        <w:drawing>
          <wp:inline distT="0" distB="0" distL="0" distR="0" wp14:anchorId="65676DA5" wp14:editId="4BE64163">
            <wp:extent cx="6126480" cy="2221865"/>
            <wp:effectExtent l="19050" t="19050" r="26670" b="26035"/>
            <wp:docPr id="1138" name="Imag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allElements.png"/>
                    <pic:cNvPicPr/>
                  </pic:nvPicPr>
                  <pic:blipFill>
                    <a:blip r:embed="rId45">
                      <a:extLst>
                        <a:ext uri="{28A0092B-C50C-407E-A947-70E740481C1C}">
                          <a14:useLocalDpi xmlns:a14="http://schemas.microsoft.com/office/drawing/2010/main" val="0"/>
                        </a:ext>
                      </a:extLst>
                    </a:blip>
                    <a:stretch>
                      <a:fillRect/>
                    </a:stretch>
                  </pic:blipFill>
                  <pic:spPr>
                    <a:xfrm>
                      <a:off x="0" y="0"/>
                      <a:ext cx="6126480" cy="2221865"/>
                    </a:xfrm>
                    <a:prstGeom prst="rect">
                      <a:avLst/>
                    </a:prstGeom>
                    <a:ln>
                      <a:solidFill>
                        <a:schemeClr val="bg1">
                          <a:lumMod val="75000"/>
                        </a:schemeClr>
                      </a:solidFill>
                    </a:ln>
                  </pic:spPr>
                </pic:pic>
              </a:graphicData>
            </a:graphic>
          </wp:inline>
        </w:drawing>
      </w:r>
    </w:p>
    <w:p w:rsidR="00212DC8" w:rsidRPr="008134A4" w:rsidRDefault="00212DC8" w:rsidP="005537BD">
      <w:pPr>
        <w:pStyle w:val="Heading1"/>
      </w:pPr>
      <w:bookmarkStart w:id="38" w:name="_Toc353207265"/>
      <w:bookmarkStart w:id="39" w:name="_Toc356483895"/>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8"/>
      <w:bookmarkEnd w:id="39"/>
    </w:p>
    <w:p w:rsidR="00512E17" w:rsidRPr="008134A4" w:rsidRDefault="00512E17" w:rsidP="005537BD">
      <w:r w:rsidRPr="008134A4">
        <w:t xml:space="preserve">Cette section aborde dans un premier temps comment exécuter le </w:t>
      </w:r>
      <w:r w:rsidR="00637693" w:rsidRPr="008134A4">
        <w:t>k</w:t>
      </w:r>
      <w:r w:rsidRPr="008134A4">
        <w:t>it de développement logiciel interactif (</w:t>
      </w:r>
      <w:r w:rsidR="00BD0181" w:rsidRPr="008134A4">
        <w:rPr>
          <w:i/>
        </w:rPr>
        <w:t>DataBrowser</w:t>
      </w:r>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5537BD">
      <w:pPr>
        <w:pStyle w:val="Heading2"/>
      </w:pPr>
      <w:bookmarkStart w:id="40" w:name="_Ref295146581"/>
      <w:bookmarkStart w:id="41" w:name="_Toc353207266"/>
      <w:bookmarkStart w:id="42" w:name="_Toc356483896"/>
      <w:r w:rsidRPr="008134A4">
        <w:t xml:space="preserve">Etape </w:t>
      </w:r>
      <w:r w:rsidR="00364BB9" w:rsidRPr="008134A4">
        <w:t>1</w:t>
      </w:r>
      <w:r w:rsidRPr="008134A4">
        <w:t xml:space="preserve"> – </w:t>
      </w:r>
      <w:r w:rsidR="00FD44CD" w:rsidRPr="008134A4">
        <w:t>Obtention de la clé primaire du compte de stockage de la configuration OGDI</w:t>
      </w:r>
      <w:bookmarkEnd w:id="40"/>
      <w:r w:rsidR="004E4554" w:rsidRPr="008134A4">
        <w:rPr>
          <w:noProof/>
        </w:rPr>
        <w:t xml:space="preserve"> DataLab</w:t>
      </w:r>
      <w:bookmarkEnd w:id="41"/>
      <w:bookmarkEnd w:id="42"/>
    </w:p>
    <w:p w:rsidR="00637693" w:rsidRPr="008134A4" w:rsidRDefault="00637693" w:rsidP="005537BD">
      <w:pPr>
        <w:rPr>
          <w:noProof/>
          <w:lang w:eastAsia="en-US"/>
        </w:rPr>
      </w:pPr>
      <w:r w:rsidRPr="008134A4">
        <w:rPr>
          <w:noProof/>
        </w:rPr>
        <w:drawing>
          <wp:inline distT="0" distB="0" distL="0" distR="0" wp14:anchorId="5B6742C3" wp14:editId="23791DD7">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46"/>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5537BD">
      <w:pPr>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lang w:val="fr-FR"/>
        </w:rPr>
        <w:t xml:space="preserve"> Pour cela, procédez comme suit :</w:t>
      </w:r>
    </w:p>
    <w:p w:rsidR="00FD44CD" w:rsidRPr="00732054" w:rsidRDefault="00FD44CD" w:rsidP="00F5619B">
      <w:pPr>
        <w:pStyle w:val="ListParagraph"/>
        <w:numPr>
          <w:ilvl w:val="0"/>
          <w:numId w:val="36"/>
        </w:numPr>
        <w:contextualSpacing w:val="0"/>
        <w:rPr>
          <w:rFonts w:cstheme="minorHAnsi"/>
        </w:rPr>
      </w:pPr>
      <w:r w:rsidRPr="00732054">
        <w:rPr>
          <w:rFonts w:cstheme="minorHAnsi"/>
        </w:rPr>
        <w:t xml:space="preserve">Connectez-vous dans un premier temps au portail de gestion </w:t>
      </w:r>
      <w:hyperlink r:id="rId47" w:history="1">
        <w:r w:rsidRPr="00732054">
          <w:rPr>
            <w:rStyle w:val="Hyperlink"/>
            <w:rFonts w:cstheme="minorHAnsi"/>
          </w:rPr>
          <w:t>http://windows.azure.com/</w:t>
        </w:r>
      </w:hyperlink>
      <w:r w:rsidRPr="00732054">
        <w:rPr>
          <w:rFonts w:cstheme="minorHAnsi"/>
        </w:rPr>
        <w:t xml:space="preserve"> avec votre Windows Live ID associé à votre compte Windows Azure.</w:t>
      </w:r>
    </w:p>
    <w:p w:rsidR="00FD44CD" w:rsidRPr="00732054" w:rsidRDefault="00FD44CD" w:rsidP="00732054">
      <w:pPr>
        <w:jc w:val="center"/>
      </w:pPr>
      <w:r w:rsidRPr="00732054">
        <w:rPr>
          <w:noProof/>
        </w:rPr>
        <w:drawing>
          <wp:inline distT="0" distB="0" distL="0" distR="0" wp14:anchorId="28202995" wp14:editId="74E811FE">
            <wp:extent cx="1858393" cy="1897200"/>
            <wp:effectExtent l="19050" t="19050" r="27940" b="2730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FD44CD" w:rsidRPr="00732054" w:rsidRDefault="00FD44CD" w:rsidP="00F5619B">
      <w:pPr>
        <w:pStyle w:val="ListParagraph"/>
        <w:numPr>
          <w:ilvl w:val="0"/>
          <w:numId w:val="36"/>
        </w:numPr>
        <w:contextualSpacing w:val="0"/>
        <w:rPr>
          <w:rFonts w:cstheme="minorHAnsi"/>
        </w:rPr>
      </w:pPr>
      <w:r w:rsidRPr="00732054">
        <w:rPr>
          <w:rFonts w:cstheme="minorHAnsi"/>
        </w:rPr>
        <w:t xml:space="preserve">Au niveau de l’écran d’accueil du portail, cliquez sur </w:t>
      </w:r>
      <w:r w:rsidR="00550736" w:rsidRPr="00732054">
        <w:rPr>
          <w:rFonts w:cstheme="minorHAnsi"/>
          <w:b/>
        </w:rPr>
        <w:t xml:space="preserve">STOCKAGE </w:t>
      </w:r>
      <w:r w:rsidRPr="00732054">
        <w:rPr>
          <w:rFonts w:cstheme="minorHAnsi"/>
        </w:rPr>
        <w:t>dans le panneau situé à gauche.</w:t>
      </w:r>
    </w:p>
    <w:p w:rsidR="00FD44CD" w:rsidRPr="00732054" w:rsidRDefault="00FD44CD" w:rsidP="00732054">
      <w:pPr>
        <w:jc w:val="center"/>
      </w:pPr>
      <w:r w:rsidRPr="00732054">
        <w:rPr>
          <w:noProof/>
        </w:rPr>
        <w:lastRenderedPageBreak/>
        <w:drawing>
          <wp:inline distT="0" distB="0" distL="0" distR="0" wp14:anchorId="06072773" wp14:editId="5B812916">
            <wp:extent cx="2273295" cy="2249147"/>
            <wp:effectExtent l="19050" t="19050" r="13335" b="18415"/>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73295" cy="2249147"/>
                    </a:xfrm>
                    <a:prstGeom prst="rect">
                      <a:avLst/>
                    </a:prstGeom>
                    <a:ln>
                      <a:solidFill>
                        <a:schemeClr val="bg1">
                          <a:lumMod val="75000"/>
                        </a:schemeClr>
                      </a:solidFill>
                    </a:ln>
                  </pic:spPr>
                </pic:pic>
              </a:graphicData>
            </a:graphic>
          </wp:inline>
        </w:drawing>
      </w:r>
    </w:p>
    <w:p w:rsidR="00FD44CD" w:rsidRPr="00732054" w:rsidRDefault="00FD44CD" w:rsidP="00F5619B">
      <w:pPr>
        <w:pStyle w:val="ListParagraph"/>
        <w:numPr>
          <w:ilvl w:val="0"/>
          <w:numId w:val="36"/>
        </w:numPr>
        <w:contextualSpacing w:val="0"/>
        <w:rPr>
          <w:rFonts w:cstheme="minorHAnsi"/>
        </w:rPr>
      </w:pPr>
      <w:r w:rsidRPr="00732054">
        <w:rPr>
          <w:rFonts w:cstheme="minorHAnsi"/>
        </w:rPr>
        <w:t>Vous devez visualiser les 2 comptes de stockage précédemment créé.</w:t>
      </w:r>
    </w:p>
    <w:p w:rsidR="00FD44CD" w:rsidRPr="00732054" w:rsidRDefault="00DA1620" w:rsidP="00732054">
      <w:pPr>
        <w:jc w:val="center"/>
      </w:pPr>
      <w:r w:rsidRPr="00732054">
        <w:rPr>
          <w:noProof/>
        </w:rPr>
        <w:drawing>
          <wp:inline distT="0" distB="0" distL="0" distR="0" wp14:anchorId="051227AF" wp14:editId="24890D43">
            <wp:extent cx="6126480" cy="2494915"/>
            <wp:effectExtent l="19050" t="19050" r="26670" b="19685"/>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tockages.png"/>
                    <pic:cNvPicPr/>
                  </pic:nvPicPr>
                  <pic:blipFill>
                    <a:blip r:embed="rId40">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FD44CD" w:rsidRPr="00732054" w:rsidRDefault="00FD44CD" w:rsidP="00F5619B">
      <w:pPr>
        <w:pStyle w:val="ListParagraph"/>
        <w:numPr>
          <w:ilvl w:val="0"/>
          <w:numId w:val="36"/>
        </w:numPr>
        <w:contextualSpacing w:val="0"/>
        <w:rPr>
          <w:rFonts w:cstheme="minorHAnsi"/>
        </w:rPr>
      </w:pPr>
      <w:r w:rsidRPr="00732054">
        <w:rPr>
          <w:rFonts w:cstheme="minorHAnsi"/>
        </w:rPr>
        <w:t>Sélectionnez le compte de stockage de la configuration OGDI</w:t>
      </w:r>
      <w:r w:rsidR="004E4554" w:rsidRPr="00732054">
        <w:rPr>
          <w:rFonts w:cstheme="minorHAnsi"/>
          <w:noProof/>
        </w:rPr>
        <w:t xml:space="preserve"> DataLab</w:t>
      </w:r>
      <w:r w:rsidRPr="00732054">
        <w:rPr>
          <w:rFonts w:cstheme="minorHAnsi"/>
        </w:rPr>
        <w:t xml:space="preserve">, par exemple </w:t>
      </w:r>
      <w:r w:rsidRPr="00732054">
        <w:rPr>
          <w:rFonts w:cstheme="minorHAnsi"/>
          <w:i/>
        </w:rPr>
        <w:t>ogdifranceconfig</w:t>
      </w:r>
      <w:r w:rsidRPr="00732054">
        <w:rPr>
          <w:rFonts w:cstheme="minorHAnsi"/>
        </w:rPr>
        <w:t xml:space="preserve"> dans le cas présent.</w:t>
      </w:r>
    </w:p>
    <w:p w:rsidR="00FD44CD" w:rsidRPr="00732054" w:rsidRDefault="00AB4F79" w:rsidP="00F5619B">
      <w:pPr>
        <w:pStyle w:val="ListParagraph"/>
        <w:numPr>
          <w:ilvl w:val="0"/>
          <w:numId w:val="36"/>
        </w:numPr>
        <w:contextualSpacing w:val="0"/>
        <w:rPr>
          <w:rFonts w:cstheme="minorHAnsi"/>
        </w:rPr>
      </w:pPr>
      <w:r w:rsidRPr="00732054">
        <w:rPr>
          <w:rFonts w:cstheme="minorHAnsi"/>
        </w:rPr>
        <w:t xml:space="preserve">Cliquez sur </w:t>
      </w:r>
      <w:r w:rsidRPr="00732054">
        <w:rPr>
          <w:rFonts w:cstheme="minorHAnsi"/>
          <w:b/>
        </w:rPr>
        <w:t>GERER LES CLES</w:t>
      </w:r>
      <w:r w:rsidRPr="00732054">
        <w:rPr>
          <w:rFonts w:cstheme="minorHAnsi"/>
        </w:rPr>
        <w:t xml:space="preserve"> dans le bandeau </w:t>
      </w:r>
      <w:r w:rsidR="00684772" w:rsidRPr="00732054">
        <w:rPr>
          <w:rFonts w:cstheme="minorHAnsi"/>
        </w:rPr>
        <w:t>en bas de la page</w:t>
      </w:r>
      <w:r w:rsidRPr="00732054">
        <w:rPr>
          <w:rFonts w:cstheme="minorHAnsi"/>
        </w:rPr>
        <w:t>.</w:t>
      </w:r>
    </w:p>
    <w:p w:rsidR="00FD44CD" w:rsidRPr="00732054" w:rsidRDefault="00DA1620" w:rsidP="00732054">
      <w:pPr>
        <w:pStyle w:val="ListParagraph"/>
        <w:ind w:left="0"/>
        <w:contextualSpacing w:val="0"/>
        <w:jc w:val="center"/>
        <w:rPr>
          <w:rFonts w:cstheme="minorHAnsi"/>
        </w:rPr>
      </w:pPr>
      <w:r w:rsidRPr="00732054">
        <w:rPr>
          <w:rFonts w:cstheme="minorHAnsi"/>
          <w:noProof/>
          <w:lang w:eastAsia="fr-FR"/>
        </w:rPr>
        <w:drawing>
          <wp:inline distT="0" distB="0" distL="0" distR="0" wp14:anchorId="38CE8F05" wp14:editId="675177D3">
            <wp:extent cx="6126480" cy="309245"/>
            <wp:effectExtent l="0" t="0" r="7620" b="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ererLesCles.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CA3587" w:rsidRPr="00732054" w:rsidRDefault="00CA3587" w:rsidP="00F5619B">
      <w:pPr>
        <w:pStyle w:val="ListParagraph"/>
        <w:numPr>
          <w:ilvl w:val="0"/>
          <w:numId w:val="36"/>
        </w:numPr>
        <w:contextualSpacing w:val="0"/>
        <w:rPr>
          <w:rFonts w:cstheme="minorHAnsi"/>
        </w:rPr>
      </w:pPr>
      <w:r w:rsidRPr="00732054">
        <w:rPr>
          <w:rFonts w:cstheme="minorHAnsi"/>
        </w:rPr>
        <w:t xml:space="preserve">La boite de dialogue </w:t>
      </w:r>
      <w:r w:rsidRPr="00732054">
        <w:rPr>
          <w:rFonts w:cstheme="minorHAnsi"/>
          <w:b/>
        </w:rPr>
        <w:t xml:space="preserve">Gérer les clés d’accès </w:t>
      </w:r>
      <w:r w:rsidRPr="00732054">
        <w:rPr>
          <w:rFonts w:cstheme="minorHAnsi"/>
        </w:rPr>
        <w:t>s’ouvre. Mémorisez le nom du compte de stockage et la clé d’accès primaire, vous en aurez besoin à de multiples reprises par la suite. Vous pouvez copier cette clé dans le presse-papier en cliquant simplement sur l’icône « Copier ».</w:t>
      </w:r>
    </w:p>
    <w:p w:rsidR="00FD44CD" w:rsidRPr="00732054" w:rsidRDefault="00FD44CD" w:rsidP="00732054">
      <w:pPr>
        <w:jc w:val="center"/>
      </w:pPr>
      <w:r w:rsidRPr="00732054">
        <w:rPr>
          <w:noProof/>
        </w:rPr>
        <w:lastRenderedPageBreak/>
        <w:drawing>
          <wp:inline distT="0" distB="0" distL="0" distR="0" wp14:anchorId="3B6EBEA8" wp14:editId="2295072E">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rsidR="00FD44CD" w:rsidRPr="001B7E0D" w:rsidRDefault="00FD44CD" w:rsidP="001B7E0D">
      <w:pPr>
        <w:pStyle w:val="AlertLabelinList1"/>
        <w:spacing w:after="120" w:line="240" w:lineRule="auto"/>
        <w:rPr>
          <w:rFonts w:asciiTheme="minorHAnsi" w:hAnsiTheme="minorHAnsi" w:cstheme="minorHAnsi"/>
          <w:b w:val="0"/>
        </w:rPr>
      </w:pPr>
      <w:r w:rsidRPr="00732054">
        <w:rPr>
          <w:rFonts w:asciiTheme="minorHAnsi" w:hAnsiTheme="minorHAnsi" w:cstheme="minorHAnsi"/>
        </w:rPr>
        <w:t>Remarque </w:t>
      </w:r>
      <w:r w:rsidRPr="00732054">
        <w:rPr>
          <w:rFonts w:asciiTheme="minorHAnsi" w:hAnsiTheme="minorHAnsi" w:cstheme="minorHAnsi"/>
          <w:b w:val="0"/>
        </w:rPr>
        <w:t>:</w:t>
      </w:r>
      <w:r w:rsidR="00732054" w:rsidRPr="00732054">
        <w:rPr>
          <w:rFonts w:asciiTheme="minorHAnsi" w:hAnsiTheme="minorHAnsi" w:cstheme="minorHAnsi"/>
          <w:b w:val="0"/>
        </w:rPr>
        <w:t xml:space="preserve"> </w:t>
      </w:r>
      <w:r w:rsidRPr="00732054">
        <w:rPr>
          <w:rFonts w:asciiTheme="minorHAnsi" w:hAnsiTheme="minorHAnsi" w:cstheme="minorHAnsi"/>
          <w:b w:val="0"/>
        </w:rPr>
        <w:t xml:space="preserve">Les clés d’accès primaire </w:t>
      </w:r>
      <w:r w:rsidR="007B2F29" w:rsidRPr="00732054">
        <w:rPr>
          <w:rFonts w:asciiTheme="minorHAnsi" w:hAnsiTheme="minorHAnsi" w:cstheme="minorHAnsi"/>
        </w:rPr>
        <w:t>CLE D’ACCES PRIMAIRE</w:t>
      </w:r>
      <w:r w:rsidRPr="00732054">
        <w:rPr>
          <w:rFonts w:asciiTheme="minorHAnsi" w:hAnsiTheme="minorHAnsi" w:cstheme="minorHAnsi"/>
          <w:b w:val="0"/>
        </w:rPr>
        <w:t xml:space="preserve"> et secondaire </w:t>
      </w:r>
      <w:r w:rsidR="007B2F29" w:rsidRPr="00732054">
        <w:rPr>
          <w:rFonts w:asciiTheme="minorHAnsi" w:hAnsiTheme="minorHAnsi" w:cstheme="minorHAnsi"/>
        </w:rPr>
        <w:t>CLE D’ACCES SECONDAIRE</w:t>
      </w:r>
      <w:r w:rsidR="007B2F29" w:rsidRPr="00732054">
        <w:rPr>
          <w:rFonts w:asciiTheme="minorHAnsi" w:hAnsiTheme="minorHAnsi" w:cstheme="minorHAnsi"/>
          <w:b w:val="0"/>
        </w:rPr>
        <w:t xml:space="preserve"> </w:t>
      </w:r>
      <w:r w:rsidRPr="00732054">
        <w:rPr>
          <w:rFonts w:asciiTheme="minorHAnsi" w:hAnsiTheme="minorHAnsi" w:cstheme="minorHAnsi"/>
          <w:b w:val="0"/>
        </w:rPr>
        <w:t xml:space="preserve">offrent toutes les deux un secret partagé que vous pouvez utiliser pour accéder au stockage. La clé secondaire donne le même accès </w:t>
      </w:r>
      <w:r w:rsidR="00CF2178" w:rsidRPr="00732054">
        <w:rPr>
          <w:rFonts w:asciiTheme="minorHAnsi" w:hAnsiTheme="minorHAnsi" w:cstheme="minorHAnsi"/>
          <w:b w:val="0"/>
        </w:rPr>
        <w:t>que la</w:t>
      </w:r>
      <w:r w:rsidRPr="00732054">
        <w:rPr>
          <w:rFonts w:asciiTheme="minorHAnsi" w:hAnsiTheme="minorHAnsi" w:cstheme="minorHAnsi"/>
          <w:b w:val="0"/>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732054" w:rsidRDefault="00FD44CD" w:rsidP="00F5619B">
      <w:pPr>
        <w:pStyle w:val="ListParagraph"/>
        <w:numPr>
          <w:ilvl w:val="0"/>
          <w:numId w:val="36"/>
        </w:numPr>
        <w:contextualSpacing w:val="0"/>
        <w:rPr>
          <w:rFonts w:cstheme="minorHAnsi"/>
        </w:rPr>
      </w:pPr>
      <w:r w:rsidRPr="00732054">
        <w:rPr>
          <w:rFonts w:cstheme="minorHAnsi"/>
        </w:rPr>
        <w:t xml:space="preserve">Si une boîte de dialogue </w:t>
      </w:r>
      <w:r w:rsidRPr="00732054">
        <w:rPr>
          <w:rFonts w:cstheme="minorHAnsi"/>
          <w:b/>
        </w:rPr>
        <w:t>Microsoft Silverlight</w:t>
      </w:r>
      <w:r w:rsidRPr="00732054">
        <w:rPr>
          <w:rFonts w:cstheme="minorHAnsi"/>
        </w:rPr>
        <w:t xml:space="preserve"> s’ouvre, cliquez sur </w:t>
      </w:r>
      <w:r w:rsidR="00182423" w:rsidRPr="00732054">
        <w:rPr>
          <w:rFonts w:cstheme="minorHAnsi"/>
          <w:b/>
        </w:rPr>
        <w:t>Autoriser l’accès</w:t>
      </w:r>
      <w:r w:rsidRPr="00732054">
        <w:rPr>
          <w:rFonts w:cstheme="minorHAnsi"/>
        </w:rPr>
        <w:t xml:space="preserve"> pour confirmer l’opération.</w:t>
      </w:r>
    </w:p>
    <w:p w:rsidR="00FD44CD" w:rsidRPr="008134A4" w:rsidRDefault="00FD44CD" w:rsidP="005537BD">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5537BD">
      <w:pPr>
        <w:pStyle w:val="Heading2"/>
      </w:pPr>
      <w:bookmarkStart w:id="43" w:name="_Toc353207267"/>
      <w:bookmarkStart w:id="44" w:name="_Toc356483897"/>
      <w:r w:rsidRPr="008134A4">
        <w:t xml:space="preserve">Etape 2 - </w:t>
      </w:r>
      <w:r w:rsidR="00BA54FE" w:rsidRPr="008134A4">
        <w:t>Configuration</w:t>
      </w:r>
      <w:r w:rsidR="004770E5" w:rsidRPr="008134A4">
        <w:t xml:space="preserve"> du projet </w:t>
      </w:r>
      <w:r w:rsidR="002F4B63">
        <w:t>DataBrowser</w:t>
      </w:r>
      <w:r w:rsidR="004770E5" w:rsidRPr="008134A4">
        <w:t>.</w:t>
      </w:r>
      <w:r w:rsidR="002F4B63">
        <w:t>Cloud</w:t>
      </w:r>
      <w:bookmarkEnd w:id="43"/>
      <w:bookmarkEnd w:id="44"/>
    </w:p>
    <w:p w:rsidR="00637693" w:rsidRPr="008134A4" w:rsidRDefault="00637693" w:rsidP="005537BD">
      <w:r w:rsidRPr="008134A4">
        <w:rPr>
          <w:noProof/>
        </w:rPr>
        <w:drawing>
          <wp:inline distT="0" distB="0" distL="0" distR="0" wp14:anchorId="3702C691" wp14:editId="00886E4A">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49"/>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5537BD">
      <w:pPr>
        <w:pStyle w:val="Heading3"/>
      </w:pPr>
      <w:bookmarkStart w:id="45" w:name="_Toc353207268"/>
      <w:bookmarkStart w:id="46" w:name="_Toc356483898"/>
      <w:r w:rsidRPr="008134A4">
        <w:t>Configuratio</w:t>
      </w:r>
      <w:r w:rsidR="00822038" w:rsidRPr="008134A4">
        <w:t xml:space="preserve">n du paramètre </w:t>
      </w:r>
      <w:r w:rsidRPr="008134A4">
        <w:t>serviceUri</w:t>
      </w:r>
      <w:bookmarkEnd w:id="45"/>
      <w:bookmarkEnd w:id="46"/>
    </w:p>
    <w:p w:rsidR="004A6F20" w:rsidRPr="008134A4" w:rsidRDefault="00822038" w:rsidP="005537BD">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pointer vers le service de données </w:t>
      </w:r>
      <w:hyperlink r:id="rId50" w:history="1">
        <w:r w:rsidR="000F29BE" w:rsidRPr="008134A4">
          <w:rPr>
            <w:rStyle w:val="Hyperlink"/>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r w:rsidR="000F29BE" w:rsidRPr="008134A4">
        <w:rPr>
          <w:i/>
        </w:rPr>
        <w:t>ServiceConfiguration</w:t>
      </w:r>
      <w:r w:rsidR="002735E3" w:rsidRPr="008134A4">
        <w:rPr>
          <w:i/>
        </w:rPr>
        <w:t>.Local</w:t>
      </w:r>
      <w:r w:rsidR="000F29BE" w:rsidRPr="008134A4">
        <w:rPr>
          <w:i/>
        </w:rPr>
        <w:t>.cscfg</w:t>
      </w:r>
      <w:r w:rsidR="000F29BE" w:rsidRPr="008134A4">
        <w:t xml:space="preserve"> du projet </w:t>
      </w:r>
      <w:r w:rsidR="002735E3" w:rsidRPr="008134A4">
        <w:rPr>
          <w:i/>
        </w:rPr>
        <w:t>DataBrowser.Cloud</w:t>
      </w:r>
      <w:r w:rsidR="004A6F20" w:rsidRPr="008134A4">
        <w:t>.</w:t>
      </w:r>
    </w:p>
    <w:p w:rsidR="004454DF" w:rsidRPr="008134A4" w:rsidRDefault="004A6F20" w:rsidP="005537BD">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r w:rsidR="000F29BE" w:rsidRPr="008134A4">
        <w:rPr>
          <w:i/>
        </w:rPr>
        <w:t>serviceUri</w:t>
      </w:r>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732054" w:rsidRDefault="00822038" w:rsidP="00822038">
      <w:pPr>
        <w:pStyle w:val="ppBodyText"/>
        <w:spacing w:line="240" w:lineRule="auto"/>
        <w:rPr>
          <w:sz w:val="20"/>
          <w:szCs w:val="20"/>
          <w:lang w:val="fr-FR"/>
        </w:rPr>
      </w:pPr>
      <w:r w:rsidRPr="00732054">
        <w:rPr>
          <w:sz w:val="20"/>
          <w:szCs w:val="20"/>
          <w:lang w:val="fr-FR"/>
        </w:rPr>
        <w:t xml:space="preserve"> </w:t>
      </w:r>
      <w:r w:rsidR="004A6F20" w:rsidRPr="00732054">
        <w:rPr>
          <w:sz w:val="20"/>
          <w:szCs w:val="20"/>
          <w:lang w:val="fr-FR"/>
        </w:rPr>
        <w:t xml:space="preserve">Pour modifier le paramètre </w:t>
      </w:r>
      <w:r w:rsidR="004A6F20" w:rsidRPr="00732054">
        <w:rPr>
          <w:i/>
          <w:sz w:val="20"/>
          <w:szCs w:val="20"/>
          <w:lang w:val="fr-FR"/>
        </w:rPr>
        <w:t>serviceUri</w:t>
      </w:r>
      <w:r w:rsidR="004A6F20" w:rsidRPr="00732054">
        <w:rPr>
          <w:sz w:val="20"/>
          <w:szCs w:val="20"/>
          <w:lang w:val="fr-FR"/>
        </w:rPr>
        <w:t xml:space="preserve">, </w:t>
      </w:r>
      <w:r w:rsidR="008F30CE" w:rsidRPr="00732054">
        <w:rPr>
          <w:sz w:val="20"/>
          <w:szCs w:val="20"/>
          <w:lang w:val="fr-FR"/>
        </w:rPr>
        <w:t>p</w:t>
      </w:r>
      <w:r w:rsidRPr="00732054">
        <w:rPr>
          <w:sz w:val="20"/>
          <w:szCs w:val="20"/>
          <w:lang w:val="fr-FR"/>
        </w:rPr>
        <w:t>rocédez comme suit :</w:t>
      </w:r>
    </w:p>
    <w:p w:rsidR="00364BB9" w:rsidRPr="00732054" w:rsidRDefault="00364BB9" w:rsidP="00F5619B">
      <w:pPr>
        <w:pStyle w:val="ListParagraph"/>
        <w:numPr>
          <w:ilvl w:val="0"/>
          <w:numId w:val="14"/>
        </w:numPr>
        <w:contextualSpacing w:val="0"/>
        <w:rPr>
          <w:szCs w:val="20"/>
        </w:rPr>
      </w:pPr>
      <w:r w:rsidRPr="00732054">
        <w:rPr>
          <w:szCs w:val="20"/>
        </w:rPr>
        <w:lastRenderedPageBreak/>
        <w:t>Ouv</w:t>
      </w:r>
      <w:r w:rsidR="0000354B" w:rsidRPr="00732054">
        <w:rPr>
          <w:szCs w:val="20"/>
        </w:rPr>
        <w:t>rez Microsoft Visual Studio 2012</w:t>
      </w:r>
      <w:r w:rsidRPr="00732054">
        <w:rPr>
          <w:szCs w:val="20"/>
        </w:rPr>
        <w:t xml:space="preserve"> avec des privilèges administrateur depuis en faisant un clic droit sur </w:t>
      </w:r>
      <w:r w:rsidRPr="00732054">
        <w:rPr>
          <w:b/>
          <w:szCs w:val="20"/>
        </w:rPr>
        <w:t>Microsoft Visual Studio 201</w:t>
      </w:r>
      <w:r w:rsidR="008815B9" w:rsidRPr="00732054">
        <w:rPr>
          <w:b/>
          <w:szCs w:val="20"/>
        </w:rPr>
        <w:t>2</w:t>
      </w:r>
      <w:r w:rsidRPr="00732054">
        <w:rPr>
          <w:szCs w:val="20"/>
        </w:rPr>
        <w:t xml:space="preserve"> et en choisissant </w:t>
      </w:r>
      <w:r w:rsidR="00467A6C" w:rsidRPr="00732054">
        <w:rPr>
          <w:b/>
          <w:szCs w:val="20"/>
          <w:lang w:val="sq-AL"/>
        </w:rPr>
        <w:t>Executer comme administrateur</w:t>
      </w:r>
      <w:r w:rsidRPr="00732054">
        <w:rPr>
          <w:szCs w:val="20"/>
        </w:rPr>
        <w:t>.</w:t>
      </w:r>
    </w:p>
    <w:p w:rsidR="00364BB9" w:rsidRPr="00732054" w:rsidRDefault="00364BB9" w:rsidP="00732054">
      <w:pPr>
        <w:pStyle w:val="ListParagraph"/>
        <w:ind w:left="0"/>
        <w:contextualSpacing w:val="0"/>
        <w:jc w:val="center"/>
        <w:rPr>
          <w:szCs w:val="20"/>
        </w:rPr>
      </w:pPr>
      <w:r w:rsidRPr="00732054">
        <w:rPr>
          <w:noProof/>
          <w:szCs w:val="20"/>
          <w:lang w:eastAsia="fr-FR"/>
        </w:rPr>
        <w:drawing>
          <wp:inline distT="0" distB="0" distL="0" distR="0" wp14:anchorId="471E5CEF" wp14:editId="72E00EFB">
            <wp:extent cx="1988820" cy="1587231"/>
            <wp:effectExtent l="0" t="0" r="0" b="0"/>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991558" cy="1589417"/>
                    </a:xfrm>
                    <a:prstGeom prst="rect">
                      <a:avLst/>
                    </a:prstGeom>
                    <a:noFill/>
                    <a:ln>
                      <a:noFill/>
                    </a:ln>
                  </pic:spPr>
                </pic:pic>
              </a:graphicData>
            </a:graphic>
          </wp:inline>
        </w:drawing>
      </w:r>
    </w:p>
    <w:p w:rsidR="00364BB9" w:rsidRPr="00732054" w:rsidRDefault="00364BB9" w:rsidP="00F5619B">
      <w:pPr>
        <w:pStyle w:val="ListParagraph"/>
        <w:numPr>
          <w:ilvl w:val="0"/>
          <w:numId w:val="14"/>
        </w:numPr>
        <w:contextualSpacing w:val="0"/>
        <w:rPr>
          <w:szCs w:val="20"/>
        </w:rPr>
      </w:pPr>
      <w:r w:rsidRPr="00732054">
        <w:rPr>
          <w:szCs w:val="20"/>
        </w:rPr>
        <w:t xml:space="preserve">Dans le menu </w:t>
      </w:r>
      <w:r w:rsidR="00467A6C" w:rsidRPr="00732054">
        <w:rPr>
          <w:b/>
          <w:szCs w:val="20"/>
        </w:rPr>
        <w:t>Fichier</w:t>
      </w:r>
      <w:r w:rsidRPr="00732054">
        <w:rPr>
          <w:szCs w:val="20"/>
        </w:rPr>
        <w:t xml:space="preserve">, choisissez </w:t>
      </w:r>
      <w:r w:rsidR="00467A6C" w:rsidRPr="00732054">
        <w:rPr>
          <w:b/>
          <w:szCs w:val="20"/>
        </w:rPr>
        <w:t>Ouvrir</w:t>
      </w:r>
      <w:r w:rsidRPr="00732054">
        <w:rPr>
          <w:szCs w:val="20"/>
        </w:rPr>
        <w:t xml:space="preserve"> puis </w:t>
      </w:r>
      <w:r w:rsidR="00467A6C" w:rsidRPr="00732054">
        <w:rPr>
          <w:b/>
          <w:szCs w:val="20"/>
        </w:rPr>
        <w:t>Projet</w:t>
      </w:r>
      <w:r w:rsidRPr="00732054">
        <w:rPr>
          <w:b/>
          <w:szCs w:val="20"/>
        </w:rPr>
        <w:t>/Solution</w:t>
      </w:r>
      <w:r w:rsidRPr="00732054">
        <w:rPr>
          <w:szCs w:val="20"/>
        </w:rPr>
        <w:t xml:space="preserve">. Dans la boîte de dialogue </w:t>
      </w:r>
      <w:r w:rsidR="00467A6C" w:rsidRPr="00732054">
        <w:rPr>
          <w:b/>
          <w:szCs w:val="20"/>
        </w:rPr>
        <w:t>Ouvrir un projet</w:t>
      </w:r>
      <w:r w:rsidRPr="00732054">
        <w:rPr>
          <w:szCs w:val="20"/>
        </w:rPr>
        <w:t xml:space="preserve">, naviguez vers le dossier </w:t>
      </w:r>
      <w:r w:rsidRPr="00732054">
        <w:rPr>
          <w:b/>
          <w:szCs w:val="20"/>
        </w:rPr>
        <w:t>Source</w:t>
      </w:r>
      <w:r w:rsidRPr="00732054">
        <w:rPr>
          <w:szCs w:val="20"/>
        </w:rPr>
        <w:t xml:space="preserve">, et ouvrez le fichier de solution </w:t>
      </w:r>
      <w:r w:rsidRPr="00732054">
        <w:rPr>
          <w:i/>
          <w:szCs w:val="20"/>
        </w:rPr>
        <w:t>Ogdi.sln</w:t>
      </w:r>
      <w:r w:rsidRPr="00732054">
        <w:rPr>
          <w:szCs w:val="20"/>
        </w:rPr>
        <w:t>.</w:t>
      </w:r>
    </w:p>
    <w:p w:rsidR="00364BB9" w:rsidRPr="00732054" w:rsidRDefault="002735E3" w:rsidP="00732054">
      <w:pPr>
        <w:pStyle w:val="ListParagraph"/>
        <w:ind w:left="0"/>
        <w:contextualSpacing w:val="0"/>
        <w:jc w:val="center"/>
        <w:rPr>
          <w:szCs w:val="20"/>
        </w:rPr>
      </w:pPr>
      <w:r w:rsidRPr="00732054">
        <w:rPr>
          <w:noProof/>
          <w:szCs w:val="20"/>
          <w:lang w:eastAsia="fr-FR"/>
        </w:rPr>
        <w:drawing>
          <wp:inline distT="0" distB="0" distL="0" distR="0" wp14:anchorId="18ABA6BA" wp14:editId="0C27E4A5">
            <wp:extent cx="1314326" cy="189209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14326" cy="1892090"/>
                    </a:xfrm>
                    <a:prstGeom prst="rect">
                      <a:avLst/>
                    </a:prstGeom>
                    <a:noFill/>
                    <a:ln>
                      <a:noFill/>
                    </a:ln>
                  </pic:spPr>
                </pic:pic>
              </a:graphicData>
            </a:graphic>
          </wp:inline>
        </w:drawing>
      </w:r>
    </w:p>
    <w:p w:rsidR="007027DC" w:rsidRPr="00732054" w:rsidRDefault="007027DC" w:rsidP="00732054">
      <w:pPr>
        <w:ind w:left="720"/>
        <w:rPr>
          <w:szCs w:val="20"/>
        </w:rPr>
      </w:pPr>
      <w:r w:rsidRPr="00732054">
        <w:rPr>
          <w:szCs w:val="20"/>
        </w:rPr>
        <w:t xml:space="preserve">Comme précisé dans le document </w:t>
      </w:r>
      <w:r w:rsidRPr="00732054">
        <w:rPr>
          <w:smallCaps/>
          <w:szCs w:val="20"/>
        </w:rPr>
        <w:t>Démarrer avec le Kit de démarrage OGDI</w:t>
      </w:r>
      <w:r w:rsidR="004E4554" w:rsidRPr="00732054">
        <w:rPr>
          <w:smallCaps/>
          <w:szCs w:val="20"/>
        </w:rPr>
        <w:t xml:space="preserve"> DataLAb</w:t>
      </w:r>
      <w:r w:rsidRPr="00732054">
        <w:rPr>
          <w:szCs w:val="20"/>
        </w:rPr>
        <w:t xml:space="preserve">, vous pouvez voir plusieurs sous-dossiers au sein de la solution </w:t>
      </w:r>
      <w:r w:rsidRPr="00732054">
        <w:rPr>
          <w:i/>
          <w:szCs w:val="20"/>
        </w:rPr>
        <w:t>Ogdi.sln</w:t>
      </w:r>
      <w:r w:rsidRPr="00732054">
        <w:rPr>
          <w:szCs w:val="20"/>
        </w:rPr>
        <w:t>, chaque sous dossier représentant un composant spécifique. Vous pouvez ainsi reconnaître les 3 composants principaux de la solution OGDI</w:t>
      </w:r>
      <w:r w:rsidR="004E4554" w:rsidRPr="00732054">
        <w:rPr>
          <w:noProof/>
          <w:szCs w:val="20"/>
        </w:rPr>
        <w:t xml:space="preserve"> DataLab</w:t>
      </w:r>
      <w:r w:rsidRPr="00732054">
        <w:rPr>
          <w:szCs w:val="20"/>
        </w:rPr>
        <w:t xml:space="preserve">, à savoir les utilitaires de chargement de données (dossier </w:t>
      </w:r>
      <w:r w:rsidRPr="00732054">
        <w:rPr>
          <w:i/>
          <w:szCs w:val="20"/>
        </w:rPr>
        <w:t>DataLoader</w:t>
      </w:r>
      <w:r w:rsidRPr="00732054">
        <w:rPr>
          <w:szCs w:val="20"/>
        </w:rPr>
        <w:t xml:space="preserve">), le service de données (dossier </w:t>
      </w:r>
      <w:r w:rsidRPr="00732054">
        <w:rPr>
          <w:i/>
          <w:szCs w:val="20"/>
        </w:rPr>
        <w:t>DataService</w:t>
      </w:r>
      <w:r w:rsidRPr="00732054">
        <w:rPr>
          <w:szCs w:val="20"/>
        </w:rPr>
        <w:t xml:space="preserve">) et le kit de développement logiciel interactif (dossier </w:t>
      </w:r>
      <w:r w:rsidR="002735E3" w:rsidRPr="00732054">
        <w:rPr>
          <w:i/>
          <w:szCs w:val="20"/>
        </w:rPr>
        <w:t>DataBrowser</w:t>
      </w:r>
      <w:r w:rsidRPr="00732054">
        <w:rPr>
          <w:szCs w:val="20"/>
        </w:rPr>
        <w:t>) ; chaque composant étant décomposé en plusieurs projets.</w:t>
      </w:r>
    </w:p>
    <w:p w:rsidR="004454DF" w:rsidRPr="00732054" w:rsidRDefault="004A6F20" w:rsidP="00F5619B">
      <w:pPr>
        <w:pStyle w:val="ListParagraph"/>
        <w:numPr>
          <w:ilvl w:val="0"/>
          <w:numId w:val="14"/>
        </w:numPr>
        <w:contextualSpacing w:val="0"/>
        <w:rPr>
          <w:szCs w:val="20"/>
        </w:rPr>
      </w:pPr>
      <w:r w:rsidRPr="00732054">
        <w:rPr>
          <w:szCs w:val="20"/>
        </w:rPr>
        <w:t>Double-cliquez sur</w:t>
      </w:r>
      <w:r w:rsidR="004454DF" w:rsidRPr="00732054">
        <w:rPr>
          <w:szCs w:val="20"/>
        </w:rPr>
        <w:t xml:space="preserve"> le fichier de configuration </w:t>
      </w:r>
      <w:r w:rsidR="004454DF" w:rsidRPr="00732054">
        <w:rPr>
          <w:i/>
          <w:szCs w:val="20"/>
        </w:rPr>
        <w:t>ServiceConfiguration</w:t>
      </w:r>
      <w:r w:rsidR="002735E3" w:rsidRPr="00732054">
        <w:rPr>
          <w:i/>
          <w:szCs w:val="20"/>
        </w:rPr>
        <w:t>.Local</w:t>
      </w:r>
      <w:r w:rsidR="004454DF" w:rsidRPr="00732054">
        <w:rPr>
          <w:i/>
          <w:szCs w:val="20"/>
        </w:rPr>
        <w:t>.cscfg</w:t>
      </w:r>
      <w:r w:rsidR="004454DF" w:rsidRPr="00732054">
        <w:rPr>
          <w:b/>
          <w:i/>
          <w:szCs w:val="20"/>
        </w:rPr>
        <w:t xml:space="preserve"> </w:t>
      </w:r>
      <w:r w:rsidR="004454DF" w:rsidRPr="00732054">
        <w:rPr>
          <w:szCs w:val="20"/>
        </w:rPr>
        <w:t xml:space="preserve">du projet </w:t>
      </w:r>
      <w:r w:rsidR="002735E3" w:rsidRPr="00732054">
        <w:rPr>
          <w:i/>
          <w:szCs w:val="20"/>
        </w:rPr>
        <w:t>DataBrowser</w:t>
      </w:r>
      <w:r w:rsidR="004454DF" w:rsidRPr="00732054">
        <w:rPr>
          <w:i/>
          <w:szCs w:val="20"/>
        </w:rPr>
        <w:t>.</w:t>
      </w:r>
      <w:r w:rsidR="002735E3" w:rsidRPr="00732054">
        <w:rPr>
          <w:i/>
          <w:szCs w:val="20"/>
        </w:rPr>
        <w:t>Cloud</w:t>
      </w:r>
      <w:r w:rsidR="00364BB9" w:rsidRPr="00732054">
        <w:rPr>
          <w:szCs w:val="20"/>
        </w:rPr>
        <w:t xml:space="preserve"> situé sous le dossier </w:t>
      </w:r>
      <w:r w:rsidR="002735E3" w:rsidRPr="00732054">
        <w:rPr>
          <w:i/>
          <w:szCs w:val="20"/>
        </w:rPr>
        <w:t>DataBrowser</w:t>
      </w:r>
      <w:r w:rsidR="00364BB9" w:rsidRPr="00732054">
        <w:rPr>
          <w:szCs w:val="20"/>
        </w:rPr>
        <w:t>.</w:t>
      </w:r>
    </w:p>
    <w:p w:rsidR="0026234D" w:rsidRPr="00732054" w:rsidRDefault="002735E3" w:rsidP="00732054">
      <w:pPr>
        <w:jc w:val="center"/>
        <w:rPr>
          <w:noProof/>
          <w:szCs w:val="20"/>
          <w:lang w:val="en-US" w:eastAsia="en-US"/>
        </w:rPr>
      </w:pPr>
      <w:r w:rsidRPr="00732054">
        <w:rPr>
          <w:noProof/>
          <w:szCs w:val="20"/>
        </w:rPr>
        <w:lastRenderedPageBreak/>
        <w:drawing>
          <wp:inline distT="0" distB="0" distL="0" distR="0" wp14:anchorId="717B54D2" wp14:editId="2371F60D">
            <wp:extent cx="5273040" cy="305566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274878" cy="3056725"/>
                    </a:xfrm>
                    <a:prstGeom prst="rect">
                      <a:avLst/>
                    </a:prstGeom>
                    <a:noFill/>
                    <a:ln>
                      <a:noFill/>
                    </a:ln>
                  </pic:spPr>
                </pic:pic>
              </a:graphicData>
            </a:graphic>
          </wp:inline>
        </w:drawing>
      </w:r>
    </w:p>
    <w:p w:rsidR="0079248B" w:rsidRPr="00732054" w:rsidRDefault="0079248B" w:rsidP="00F5619B">
      <w:pPr>
        <w:pStyle w:val="ListParagraph"/>
        <w:numPr>
          <w:ilvl w:val="0"/>
          <w:numId w:val="14"/>
        </w:numPr>
        <w:contextualSpacing w:val="0"/>
        <w:rPr>
          <w:szCs w:val="20"/>
        </w:rPr>
      </w:pPr>
      <w:r w:rsidRPr="00732054">
        <w:rPr>
          <w:noProof/>
          <w:szCs w:val="20"/>
        </w:rPr>
        <w:t xml:space="preserve">Une fois le fichier </w:t>
      </w:r>
      <w:r w:rsidRPr="00732054">
        <w:rPr>
          <w:i/>
          <w:noProof/>
          <w:szCs w:val="20"/>
        </w:rPr>
        <w:t>ServiceConfiguration</w:t>
      </w:r>
      <w:r w:rsidR="002735E3" w:rsidRPr="00732054">
        <w:rPr>
          <w:i/>
          <w:noProof/>
          <w:szCs w:val="20"/>
        </w:rPr>
        <w:t>.Local</w:t>
      </w:r>
      <w:r w:rsidRPr="00732054">
        <w:rPr>
          <w:i/>
          <w:noProof/>
          <w:szCs w:val="20"/>
        </w:rPr>
        <w:t>.cscfg</w:t>
      </w:r>
      <w:r w:rsidRPr="00732054">
        <w:rPr>
          <w:noProof/>
          <w:szCs w:val="20"/>
        </w:rPr>
        <w:t xml:space="preserve"> ouvert, repérez le paramètre </w:t>
      </w:r>
      <w:r w:rsidRPr="00732054">
        <w:rPr>
          <w:i/>
          <w:noProof/>
          <w:szCs w:val="20"/>
        </w:rPr>
        <w:t>serviceUri</w:t>
      </w:r>
      <w:r w:rsidRPr="00732054">
        <w:rPr>
          <w:noProof/>
          <w:szCs w:val="20"/>
        </w:rPr>
        <w:t xml:space="preserve">. Celui-ci est présent deux fois dans le fichier : une première fois dans la configuration du rôle </w:t>
      </w:r>
      <w:r w:rsidR="002735E3" w:rsidRPr="00732054">
        <w:rPr>
          <w:i/>
          <w:noProof/>
          <w:szCs w:val="20"/>
        </w:rPr>
        <w:t>DataBrowser.</w:t>
      </w:r>
      <w:r w:rsidRPr="00732054">
        <w:rPr>
          <w:i/>
          <w:noProof/>
          <w:szCs w:val="20"/>
        </w:rPr>
        <w:t>WebRole</w:t>
      </w:r>
      <w:r w:rsidRPr="00732054">
        <w:rPr>
          <w:b/>
          <w:i/>
          <w:noProof/>
          <w:szCs w:val="20"/>
        </w:rPr>
        <w:t xml:space="preserve"> </w:t>
      </w:r>
      <w:r w:rsidRPr="00732054">
        <w:rPr>
          <w:noProof/>
          <w:szCs w:val="20"/>
        </w:rPr>
        <w:t xml:space="preserve">qui est le rôle relatif au site Web frontal en ASP.NET MVC 3 et une seconde fois dans celle du rôle </w:t>
      </w:r>
      <w:r w:rsidR="00DF3273" w:rsidRPr="00732054">
        <w:rPr>
          <w:i/>
          <w:noProof/>
          <w:szCs w:val="20"/>
        </w:rPr>
        <w:t>DataBrowser</w:t>
      </w:r>
      <w:r w:rsidRPr="00732054">
        <w:rPr>
          <w:i/>
          <w:noProof/>
          <w:szCs w:val="20"/>
        </w:rPr>
        <w:t>.WorkerRole</w:t>
      </w:r>
      <w:r w:rsidRPr="00732054">
        <w:rPr>
          <w:noProof/>
          <w:szCs w:val="20"/>
        </w:rPr>
        <w:t xml:space="preserve"> qui est le rôle en charge du téléchargement du résultat d’une requête sous forme d’un fichier au format CSV ou au format DAISY quand ceci est demandé l’utilisateur du site Web frontal.</w:t>
      </w:r>
    </w:p>
    <w:p w:rsidR="0079248B" w:rsidRPr="00732054" w:rsidRDefault="0079248B" w:rsidP="005537BD">
      <w:pPr>
        <w:rPr>
          <w:noProof/>
          <w:szCs w:val="20"/>
          <w:lang w:eastAsia="en-US"/>
        </w:rPr>
      </w:pPr>
      <w:r w:rsidRPr="00732054">
        <w:rPr>
          <w:noProof/>
          <w:szCs w:val="20"/>
          <w:lang w:eastAsia="en-US"/>
        </w:rPr>
        <w:t xml:space="preserve">Comme illustré ci-après, la configuration par défaut fait déjà référence à l’URL </w:t>
      </w:r>
      <w:hyperlink r:id="rId54" w:history="1">
        <w:r w:rsidRPr="00732054">
          <w:rPr>
            <w:rStyle w:val="Hyperlink"/>
            <w:szCs w:val="20"/>
          </w:rPr>
          <w:t>http://data.govdata.eu/v1/</w:t>
        </w:r>
      </w:hyperlink>
      <w:r w:rsidRPr="00732054">
        <w:rPr>
          <w:noProof/>
          <w:szCs w:val="20"/>
          <w:lang w:eastAsia="en-US"/>
        </w:rPr>
        <w:t>.</w:t>
      </w:r>
    </w:p>
    <w:p w:rsidR="0079248B" w:rsidRPr="008134A4" w:rsidRDefault="0079248B" w:rsidP="00527012">
      <w:pPr>
        <w:pStyle w:val="code"/>
      </w:pPr>
    </w:p>
    <w:p w:rsidR="00DF3273" w:rsidRPr="00527012" w:rsidRDefault="00DF3273" w:rsidP="00527012">
      <w:pPr>
        <w:pStyle w:val="code"/>
      </w:pPr>
      <w:r w:rsidRPr="00527012">
        <w:t>&lt;?xml version="1.0"?&gt;</w:t>
      </w:r>
    </w:p>
    <w:p w:rsidR="00DF3273" w:rsidRPr="00527012" w:rsidRDefault="00DF3273" w:rsidP="00527012">
      <w:pPr>
        <w:pStyle w:val="code"/>
      </w:pPr>
      <w:r w:rsidRPr="00527012">
        <w:t>&lt;ServiceConfiguration serviceName="DataBrowser.Cloud" xmlns="http://schemas.microsoft.com/ServiceHosting/2008/10/ServiceConfiguration"&gt;</w:t>
      </w:r>
    </w:p>
    <w:p w:rsidR="00DF3273" w:rsidRPr="0022477E" w:rsidRDefault="00DF3273" w:rsidP="00527012">
      <w:pPr>
        <w:pStyle w:val="code"/>
        <w:rPr>
          <w:lang w:val="en-US"/>
        </w:rPr>
      </w:pPr>
      <w:r w:rsidRPr="00527012">
        <w:t>  </w:t>
      </w:r>
      <w:r w:rsidRPr="0022477E">
        <w:rPr>
          <w:lang w:val="en-US"/>
        </w:rPr>
        <w:t>&lt;Role name="DataBrowser.WebRole"&gt;</w:t>
      </w:r>
    </w:p>
    <w:p w:rsidR="00DF3273" w:rsidRPr="0022477E" w:rsidRDefault="00DF3273" w:rsidP="00527012">
      <w:pPr>
        <w:pStyle w:val="code"/>
        <w:rPr>
          <w:lang w:val="en-US"/>
        </w:rPr>
      </w:pPr>
      <w:r w:rsidRPr="0022477E">
        <w:rPr>
          <w:lang w:val="en-US"/>
        </w:rPr>
        <w:t>    &lt;Instances count="1" /&gt;</w:t>
      </w:r>
    </w:p>
    <w:p w:rsidR="00DF3273" w:rsidRPr="0022477E" w:rsidRDefault="00DF3273" w:rsidP="00527012">
      <w:pPr>
        <w:pStyle w:val="code"/>
        <w:rPr>
          <w:lang w:val="en-US"/>
        </w:rPr>
      </w:pPr>
      <w:r w:rsidRPr="0022477E">
        <w:rPr>
          <w:lang w:val="en-US"/>
        </w:rPr>
        <w:t>    &lt;ConfigurationSettings&gt;</w:t>
      </w:r>
    </w:p>
    <w:p w:rsidR="00DF3273" w:rsidRPr="008134A4" w:rsidRDefault="00DF3273" w:rsidP="00527012">
      <w:pPr>
        <w:pStyle w:val="code"/>
        <w:rPr>
          <w:lang w:val="en-US"/>
        </w:rPr>
      </w:pPr>
    </w:p>
    <w:p w:rsidR="0079248B" w:rsidRPr="00527012" w:rsidRDefault="0079248B" w:rsidP="00732054">
      <w:pPr>
        <w:pStyle w:val="Code0"/>
        <w:ind w:right="-522"/>
        <w:rPr>
          <w:color w:val="C0504D" w:themeColor="accent2"/>
          <w:lang w:val="en-US"/>
        </w:rPr>
      </w:pPr>
      <w:r w:rsidRPr="00527012">
        <w:rPr>
          <w:color w:val="C0504D" w:themeColor="accent2"/>
          <w:lang w:val="en-US"/>
        </w:rPr>
        <w:t xml:space="preserve">      </w:t>
      </w:r>
    </w:p>
    <w:p w:rsidR="0079248B" w:rsidRPr="002E6FCE" w:rsidRDefault="0079248B" w:rsidP="00732054">
      <w:pPr>
        <w:pStyle w:val="Code0"/>
        <w:ind w:right="-522"/>
        <w:rPr>
          <w:rFonts w:cs="Consolas"/>
          <w:color w:val="C0504D" w:themeColor="accent2"/>
          <w:sz w:val="14"/>
          <w:lang w:val="en-US"/>
        </w:rPr>
      </w:pPr>
      <w:r w:rsidRPr="002E6FCE">
        <w:rPr>
          <w:color w:val="C0504D" w:themeColor="accent2"/>
          <w:sz w:val="14"/>
          <w:lang w:val="en-US"/>
        </w:rPr>
        <w:t xml:space="preserve">      </w:t>
      </w:r>
      <w:r w:rsidRPr="002E6FCE">
        <w:rPr>
          <w:rFonts w:cs="Consolas"/>
          <w:color w:val="C0504D" w:themeColor="accent2"/>
          <w:sz w:val="14"/>
          <w:lang w:val="en-US"/>
        </w:rPr>
        <w:t>&lt;Setting name="serviceUri" value="http://data.govdata.eu/v1/" /&gt;</w:t>
      </w:r>
    </w:p>
    <w:p w:rsidR="0079248B" w:rsidRPr="00527012" w:rsidRDefault="0079248B" w:rsidP="00732054">
      <w:pPr>
        <w:pStyle w:val="Code0"/>
        <w:ind w:right="-522"/>
        <w:rPr>
          <w:color w:val="C0504D" w:themeColor="accent2"/>
          <w:lang w:val="en-US"/>
        </w:rPr>
      </w:pPr>
      <w:r w:rsidRPr="00527012">
        <w:rPr>
          <w:color w:val="C0504D" w:themeColor="accent2"/>
          <w:lang w:val="en-US"/>
        </w:rPr>
        <w:t xml:space="preserve">      </w:t>
      </w:r>
    </w:p>
    <w:p w:rsidR="00527012" w:rsidRDefault="00527012" w:rsidP="00527012">
      <w:pPr>
        <w:pStyle w:val="code"/>
        <w:rPr>
          <w:lang w:val="en-US"/>
        </w:rPr>
      </w:pPr>
    </w:p>
    <w:p w:rsidR="00921F40" w:rsidRPr="008134A4" w:rsidRDefault="00921F40" w:rsidP="00527012">
      <w:pPr>
        <w:pStyle w:val="code"/>
        <w:rPr>
          <w:lang w:val="en-US"/>
        </w:rPr>
      </w:pPr>
      <w:r w:rsidRPr="008134A4">
        <w:rPr>
          <w:lang w:val="en-US"/>
        </w:rPr>
        <w:t>&lt;Setting name="pathDTD" value="XMLValidation\dtbook-2005-3.dtd" /&gt;</w:t>
      </w:r>
    </w:p>
    <w:p w:rsidR="00921F40" w:rsidRPr="008134A4" w:rsidRDefault="00921F40" w:rsidP="00527012">
      <w:pPr>
        <w:pStyle w:val="code"/>
        <w:rPr>
          <w:lang w:val="en-US"/>
        </w:rPr>
      </w:pPr>
      <w:r w:rsidRPr="008134A4">
        <w:rPr>
          <w:lang w:val="en-US"/>
        </w:rPr>
        <w:t>      &lt;Setting name="DataConnectionString" value="DefaultEndpointsProtocol=https;AccountName=[StorageName];AccountKey=[StorageKey]" /&gt;</w:t>
      </w:r>
    </w:p>
    <w:p w:rsidR="00921F40" w:rsidRPr="008134A4" w:rsidRDefault="00921F40" w:rsidP="00527012">
      <w:pPr>
        <w:pStyle w:val="code"/>
        <w:rPr>
          <w:lang w:val="en-US"/>
        </w:rPr>
      </w:pPr>
      <w:r w:rsidRPr="008134A4">
        <w:rPr>
          <w:lang w:val="en-US"/>
        </w:rPr>
        <w:t>      &lt;Setting name="DiagnosticsConnectionString" value="DefaultEndpointsProtocol=https;AccountName=[StorageName];AccountKey=[StorageKey]" /&gt;</w:t>
      </w:r>
    </w:p>
    <w:p w:rsidR="00921F40" w:rsidRPr="008134A4" w:rsidRDefault="00921F40" w:rsidP="00527012">
      <w:pPr>
        <w:pStyle w:val="code"/>
        <w:rPr>
          <w:lang w:val="en-US"/>
        </w:rPr>
      </w:pPr>
      <w:r w:rsidRPr="008134A4">
        <w:rPr>
          <w:lang w:val="en-US"/>
        </w:rPr>
        <w:t>      &lt;!--</w:t>
      </w:r>
    </w:p>
    <w:p w:rsidR="00921F40" w:rsidRPr="008134A4" w:rsidRDefault="00921F40" w:rsidP="00527012">
      <w:pPr>
        <w:pStyle w:val="code"/>
        <w:rPr>
          <w:lang w:val="en-US"/>
        </w:rPr>
      </w:pPr>
      <w:r w:rsidRPr="008134A4">
        <w:rPr>
          <w:lang w:val="en-US"/>
        </w:rPr>
        <w:t>         Please replace the keys below with your private ones obtained from http://recaptcha.net/whyrecaptcha.html.</w:t>
      </w:r>
    </w:p>
    <w:p w:rsidR="00921F40" w:rsidRPr="008134A4" w:rsidRDefault="00921F40" w:rsidP="00527012">
      <w:pPr>
        <w:pStyle w:val="code"/>
        <w:rPr>
          <w:lang w:val="en-US"/>
        </w:rPr>
      </w:pPr>
      <w:r w:rsidRPr="008134A4">
        <w:rPr>
          <w:lang w:val="en-US"/>
        </w:rPr>
        <w:t>     --&gt;</w:t>
      </w:r>
    </w:p>
    <w:p w:rsidR="00921F40" w:rsidRPr="008134A4" w:rsidRDefault="00921F40" w:rsidP="00527012">
      <w:pPr>
        <w:pStyle w:val="code"/>
        <w:rPr>
          <w:lang w:val="en-US"/>
        </w:rPr>
      </w:pPr>
      <w:r w:rsidRPr="008134A4">
        <w:rPr>
          <w:lang w:val="en-US"/>
        </w:rPr>
        <w:t>      &lt;Setting name="RecaptchaPrivateKey" value="6LcacwwAAAAAACeXCKee5vx5i47Kb9Lcq6Alnp0Q" /&gt;</w:t>
      </w:r>
    </w:p>
    <w:p w:rsidR="00921F40" w:rsidRPr="008134A4" w:rsidRDefault="00921F40" w:rsidP="00527012">
      <w:pPr>
        <w:pStyle w:val="code"/>
        <w:rPr>
          <w:lang w:val="en-US"/>
        </w:rPr>
      </w:pPr>
      <w:r w:rsidRPr="008134A4">
        <w:rPr>
          <w:lang w:val="en-US"/>
        </w:rPr>
        <w:t>      &lt;Setting name="RecaptchaPublicKey" value="6LcacwwAAAAAAI6ra57Nb-OUA1eLc8_sUlePZpD2" /&gt;</w:t>
      </w:r>
    </w:p>
    <w:p w:rsidR="00921F40" w:rsidRPr="008134A4" w:rsidRDefault="00921F40" w:rsidP="00527012">
      <w:pPr>
        <w:pStyle w:val="code"/>
        <w:rPr>
          <w:lang w:val="en-US"/>
        </w:rPr>
      </w:pPr>
      <w:r w:rsidRPr="008134A4">
        <w:rPr>
          <w:lang w:val="en-US"/>
        </w:rPr>
        <w:t>      &lt;Setting name="RootServiceNamespace" value="OGDI" /&gt;</w:t>
      </w:r>
    </w:p>
    <w:p w:rsidR="00921F40" w:rsidRPr="008134A4" w:rsidRDefault="00921F40" w:rsidP="00527012">
      <w:pPr>
        <w:pStyle w:val="code"/>
        <w:rPr>
          <w:lang w:val="en-US"/>
        </w:rPr>
      </w:pPr>
      <w:r w:rsidRPr="008134A4">
        <w:rPr>
          <w:lang w:val="en-US"/>
        </w:rPr>
        <w:t>      &lt;Setting name="IsAnalytics" value="0" /&gt;</w:t>
      </w:r>
    </w:p>
    <w:p w:rsidR="00921F40" w:rsidRPr="008134A4" w:rsidRDefault="00921F40" w:rsidP="00527012">
      <w:pPr>
        <w:pStyle w:val="code"/>
        <w:rPr>
          <w:lang w:val="en-US"/>
        </w:rPr>
      </w:pPr>
      <w:r w:rsidRPr="008134A4">
        <w:rPr>
          <w:lang w:val="en-US"/>
        </w:rPr>
        <w:t>    &lt;/ConfigurationSettings&gt;</w:t>
      </w:r>
    </w:p>
    <w:p w:rsidR="00921F40" w:rsidRPr="008134A4" w:rsidRDefault="00921F40" w:rsidP="00527012">
      <w:pPr>
        <w:pStyle w:val="code"/>
        <w:rPr>
          <w:lang w:val="en-US"/>
        </w:rPr>
      </w:pPr>
      <w:r w:rsidRPr="008134A4">
        <w:rPr>
          <w:lang w:val="en-US"/>
        </w:rPr>
        <w:t>  &lt;/Role&gt;</w:t>
      </w:r>
    </w:p>
    <w:p w:rsidR="00921F40" w:rsidRPr="008134A4" w:rsidRDefault="00921F40" w:rsidP="00527012">
      <w:pPr>
        <w:pStyle w:val="code"/>
        <w:rPr>
          <w:lang w:val="en-US"/>
        </w:rPr>
      </w:pPr>
      <w:r w:rsidRPr="008134A4">
        <w:rPr>
          <w:lang w:val="en-US"/>
        </w:rPr>
        <w:t>  &lt;Role name="DataBrowser.WorkerRole"&gt;</w:t>
      </w:r>
    </w:p>
    <w:p w:rsidR="00921F40" w:rsidRPr="008134A4" w:rsidRDefault="00921F40" w:rsidP="00527012">
      <w:pPr>
        <w:pStyle w:val="code"/>
        <w:rPr>
          <w:lang w:val="en-US"/>
        </w:rPr>
      </w:pPr>
      <w:r w:rsidRPr="008134A4">
        <w:rPr>
          <w:lang w:val="en-US"/>
        </w:rPr>
        <w:t>    &lt;Instances count="1" /&gt;</w:t>
      </w:r>
    </w:p>
    <w:p w:rsidR="00921F40" w:rsidRPr="008134A4" w:rsidRDefault="00921F40" w:rsidP="00527012">
      <w:pPr>
        <w:pStyle w:val="code"/>
        <w:rPr>
          <w:lang w:val="en-US"/>
        </w:rPr>
      </w:pPr>
      <w:r w:rsidRPr="008134A4">
        <w:rPr>
          <w:lang w:val="en-US"/>
        </w:rPr>
        <w:t>    &lt;ConfigurationSettings&gt;</w:t>
      </w:r>
    </w:p>
    <w:p w:rsidR="00921F40" w:rsidRPr="008134A4" w:rsidRDefault="00921F40" w:rsidP="00527012">
      <w:pPr>
        <w:pStyle w:val="code"/>
        <w:rPr>
          <w:lang w:val="en-US"/>
        </w:rPr>
      </w:pPr>
      <w:r w:rsidRPr="008134A4">
        <w:rPr>
          <w:lang w:val="en-US"/>
        </w:rPr>
        <w:t>      &lt;Setting name="DataConnectionString" value="DefaultEndpointsProtocol=https;AccountName=[StorageName];AccountKey=[StorageKey]" /&gt;</w:t>
      </w:r>
    </w:p>
    <w:p w:rsidR="00921F40" w:rsidRPr="008134A4" w:rsidRDefault="00921F40" w:rsidP="00527012">
      <w:pPr>
        <w:pStyle w:val="code"/>
        <w:rPr>
          <w:lang w:val="en-US"/>
        </w:rPr>
      </w:pPr>
      <w:r w:rsidRPr="008134A4">
        <w:rPr>
          <w:lang w:val="en-US"/>
        </w:rPr>
        <w:t>      &lt;Setting name="DiagnosticsConnectionString" value="DefaultEndpointsProtocol=https;AccountName=[StorageName];AccountKey=[StorageKey]" /&gt;</w:t>
      </w:r>
    </w:p>
    <w:p w:rsidR="00921F40" w:rsidRDefault="00921F40" w:rsidP="00527012">
      <w:pPr>
        <w:pStyle w:val="code"/>
        <w:rPr>
          <w:lang w:val="en-US"/>
        </w:rPr>
      </w:pPr>
      <w:r w:rsidRPr="008134A4">
        <w:rPr>
          <w:lang w:val="en-US"/>
        </w:rPr>
        <w:t>      &lt;Setting name="SmtpSettings" value="" /&gt;</w:t>
      </w:r>
    </w:p>
    <w:p w:rsidR="00527012" w:rsidRPr="008134A4" w:rsidRDefault="00527012" w:rsidP="00527012">
      <w:pPr>
        <w:pStyle w:val="code"/>
        <w:rPr>
          <w:lang w:val="en-US"/>
        </w:rPr>
      </w:pPr>
    </w:p>
    <w:p w:rsidR="0079248B" w:rsidRPr="00527012" w:rsidRDefault="0079248B" w:rsidP="00527012">
      <w:pPr>
        <w:pStyle w:val="Code0"/>
        <w:ind w:right="-522"/>
        <w:rPr>
          <w:color w:val="C0504D" w:themeColor="accent2"/>
          <w:lang w:val="en-US"/>
        </w:rPr>
      </w:pPr>
      <w:r w:rsidRPr="00527012">
        <w:rPr>
          <w:color w:val="C0504D" w:themeColor="accent2"/>
          <w:lang w:val="en-US"/>
        </w:rPr>
        <w:t xml:space="preserve">      </w:t>
      </w:r>
    </w:p>
    <w:p w:rsidR="0079248B" w:rsidRPr="002E6FCE" w:rsidRDefault="0079248B" w:rsidP="00527012">
      <w:pPr>
        <w:pStyle w:val="Code0"/>
        <w:ind w:right="-522"/>
        <w:rPr>
          <w:color w:val="C0504D" w:themeColor="accent2"/>
          <w:sz w:val="14"/>
          <w:lang w:val="en-US"/>
        </w:rPr>
      </w:pPr>
      <w:r w:rsidRPr="002E6FCE">
        <w:rPr>
          <w:color w:val="C0504D" w:themeColor="accent2"/>
          <w:sz w:val="14"/>
          <w:lang w:val="en-US"/>
        </w:rPr>
        <w:t xml:space="preserve">      &lt;Setting name="serviceUri" value="http://data.govdata.eu/v1/" /&gt;</w:t>
      </w:r>
    </w:p>
    <w:p w:rsidR="0079248B" w:rsidRPr="00527012" w:rsidRDefault="0079248B" w:rsidP="00527012">
      <w:pPr>
        <w:pStyle w:val="Code0"/>
        <w:ind w:right="-522"/>
        <w:rPr>
          <w:color w:val="C0504D" w:themeColor="accent2"/>
          <w:lang w:val="en-US"/>
        </w:rPr>
      </w:pPr>
      <w:r w:rsidRPr="00527012">
        <w:rPr>
          <w:color w:val="C0504D" w:themeColor="accent2"/>
          <w:lang w:val="en-US"/>
        </w:rPr>
        <w:t xml:space="preserve">      </w:t>
      </w:r>
    </w:p>
    <w:p w:rsidR="00527012" w:rsidRDefault="00921F40" w:rsidP="00527012">
      <w:pPr>
        <w:pStyle w:val="code"/>
        <w:rPr>
          <w:lang w:val="en-US"/>
        </w:rPr>
      </w:pPr>
      <w:r w:rsidRPr="008134A4">
        <w:rPr>
          <w:lang w:val="en-US"/>
        </w:rPr>
        <w:t xml:space="preserve">      </w:t>
      </w:r>
    </w:p>
    <w:p w:rsidR="00921F40" w:rsidRPr="008134A4" w:rsidRDefault="00921F40" w:rsidP="00527012">
      <w:pPr>
        <w:pStyle w:val="code"/>
        <w:rPr>
          <w:lang w:val="en-US"/>
        </w:rPr>
      </w:pPr>
      <w:r w:rsidRPr="008134A4">
        <w:rPr>
          <w:lang w:val="en-US"/>
        </w:rPr>
        <w:t>&lt;Setting name="pathDTD" value="XMLValidation\dtbook-2005-3.dtd" /&gt;</w:t>
      </w:r>
    </w:p>
    <w:p w:rsidR="00921F40" w:rsidRPr="008134A4" w:rsidRDefault="00921F40" w:rsidP="00527012">
      <w:pPr>
        <w:pStyle w:val="code"/>
      </w:pPr>
      <w:r w:rsidRPr="008134A4">
        <w:rPr>
          <w:lang w:val="en-US"/>
        </w:rPr>
        <w:t>    </w:t>
      </w:r>
      <w:r w:rsidRPr="008134A4">
        <w:t>&lt;/ConfigurationSettings&gt;</w:t>
      </w:r>
    </w:p>
    <w:p w:rsidR="00921F40" w:rsidRPr="008134A4" w:rsidRDefault="00921F40" w:rsidP="00527012">
      <w:pPr>
        <w:pStyle w:val="code"/>
      </w:pPr>
      <w:r w:rsidRPr="008134A4">
        <w:t>  &lt;/Role&gt;</w:t>
      </w:r>
    </w:p>
    <w:p w:rsidR="0079248B" w:rsidRPr="008134A4" w:rsidRDefault="00921F40" w:rsidP="00527012">
      <w:pPr>
        <w:pStyle w:val="code"/>
      </w:pPr>
      <w:r w:rsidRPr="008134A4">
        <w:t>&lt;/ServiceConfiguration&gt;</w:t>
      </w:r>
    </w:p>
    <w:p w:rsidR="00163701" w:rsidRPr="008134A4" w:rsidRDefault="00163701" w:rsidP="005537BD">
      <w:pPr>
        <w:pStyle w:val="Heading3"/>
      </w:pPr>
      <w:bookmarkStart w:id="47" w:name="_Toc353207269"/>
      <w:bookmarkStart w:id="48" w:name="_Toc356483899"/>
      <w:r w:rsidRPr="008134A4">
        <w:lastRenderedPageBreak/>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47"/>
      <w:bookmarkEnd w:id="48"/>
    </w:p>
    <w:p w:rsidR="00C2412B" w:rsidRPr="008134A4" w:rsidRDefault="00364BB9" w:rsidP="005537BD">
      <w:pPr>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r w:rsidR="00B343EA" w:rsidRPr="008134A4">
        <w:rPr>
          <w:i/>
        </w:rPr>
        <w:t>StorageName</w:t>
      </w:r>
      <w:r w:rsidRPr="008134A4">
        <w:rPr>
          <w:i/>
        </w:rPr>
        <w:t>]</w:t>
      </w:r>
      <w:r w:rsidRPr="008134A4">
        <w:t xml:space="preserve"> et </w:t>
      </w:r>
      <w:r w:rsidR="00C2412B" w:rsidRPr="008134A4">
        <w:rPr>
          <w:i/>
        </w:rPr>
        <w:t>[</w:t>
      </w:r>
      <w:r w:rsidR="00B343EA" w:rsidRPr="008134A4">
        <w:rPr>
          <w:i/>
        </w:rPr>
        <w:t>StorageKey</w:t>
      </w:r>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F5619B">
      <w:pPr>
        <w:pStyle w:val="ListParagraph"/>
        <w:numPr>
          <w:ilvl w:val="0"/>
          <w:numId w:val="23"/>
        </w:numPr>
      </w:pPr>
      <w:r w:rsidRPr="008134A4">
        <w:t>L’emplacement de référence</w:t>
      </w:r>
      <w:r w:rsidRPr="008134A4">
        <w:rPr>
          <w:i/>
        </w:rPr>
        <w:t xml:space="preserve"> [</w:t>
      </w:r>
      <w:r w:rsidR="00B343EA" w:rsidRPr="008134A4">
        <w:rPr>
          <w:i/>
        </w:rPr>
        <w:t>StorageName</w:t>
      </w:r>
      <w:r w:rsidRPr="008134A4">
        <w:rPr>
          <w:i/>
        </w:rPr>
        <w:t>]</w:t>
      </w:r>
      <w:r w:rsidRPr="008134A4">
        <w:t xml:space="preserve"> doit  être remplacé par le nom du compte de stockage de la configuration OGDI, par exemple </w:t>
      </w:r>
      <w:r w:rsidRPr="008134A4">
        <w:rPr>
          <w:i/>
        </w:rPr>
        <w:t>ogdifranceconfig</w:t>
      </w:r>
      <w:r w:rsidRPr="008134A4">
        <w:t xml:space="preserve"> dans le cas présent.</w:t>
      </w:r>
    </w:p>
    <w:p w:rsidR="002D1598" w:rsidRPr="008134A4" w:rsidRDefault="002D1598" w:rsidP="00F5619B">
      <w:pPr>
        <w:pStyle w:val="ListParagraph"/>
        <w:numPr>
          <w:ilvl w:val="0"/>
          <w:numId w:val="23"/>
        </w:numPr>
      </w:pPr>
      <w:r w:rsidRPr="008134A4">
        <w:t>L’emplacement de référence</w:t>
      </w:r>
      <w:r w:rsidRPr="008134A4">
        <w:rPr>
          <w:i/>
        </w:rPr>
        <w:t xml:space="preserve"> [</w:t>
      </w:r>
      <w:r w:rsidR="00B343EA" w:rsidRPr="008134A4">
        <w:rPr>
          <w:i/>
        </w:rPr>
        <w:t>StorageKey</w:t>
      </w:r>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527012" w:rsidRDefault="00C2412B" w:rsidP="00527012">
      <w:pPr>
        <w:pStyle w:val="AlertLabelinList1"/>
        <w:spacing w:line="240" w:lineRule="auto"/>
        <w:rPr>
          <w:rFonts w:asciiTheme="minorHAnsi" w:hAnsiTheme="minorHAnsi" w:cstheme="minorHAnsi"/>
        </w:rPr>
      </w:pPr>
      <w:r w:rsidRPr="00527012">
        <w:rPr>
          <w:rFonts w:asciiTheme="minorHAnsi" w:hAnsiTheme="minorHAnsi" w:cstheme="minorHAnsi"/>
          <w:noProof/>
        </w:rPr>
        <w:t xml:space="preserve">Remarque </w:t>
      </w:r>
      <w:r w:rsidRPr="00527012">
        <w:rPr>
          <w:rFonts w:asciiTheme="minorHAnsi" w:hAnsiTheme="minorHAnsi" w:cstheme="minorHAnsi"/>
        </w:rPr>
        <w:t>importante </w:t>
      </w:r>
      <w:r w:rsidRPr="00527012">
        <w:rPr>
          <w:rFonts w:asciiTheme="minorHAnsi" w:hAnsiTheme="minorHAnsi" w:cstheme="minorHAnsi"/>
          <w:b w:val="0"/>
        </w:rPr>
        <w:t>: 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527012">
        <w:rPr>
          <w:rFonts w:asciiTheme="minorHAnsi" w:hAnsiTheme="minorHAnsi" w:cstheme="minorHAnsi"/>
          <w:b w:val="0"/>
          <w:noProof/>
        </w:rPr>
        <w:t xml:space="preserve"> DataLab</w:t>
      </w:r>
      <w:r w:rsidRPr="00527012">
        <w:rPr>
          <w:rFonts w:asciiTheme="minorHAnsi" w:hAnsiTheme="minorHAnsi" w:cstheme="minorHAnsi"/>
          <w:b w:val="0"/>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527012">
        <w:rPr>
          <w:rFonts w:asciiTheme="minorHAnsi" w:hAnsiTheme="minorHAnsi" w:cstheme="minorHAnsi"/>
          <w:b w:val="0"/>
          <w:noProof/>
        </w:rPr>
        <w:t xml:space="preserve"> DataLab</w:t>
      </w:r>
      <w:r w:rsidRPr="00527012">
        <w:rPr>
          <w:rFonts w:asciiTheme="minorHAnsi" w:hAnsiTheme="minorHAnsi" w:cstheme="minorHAnsi"/>
          <w:b w:val="0"/>
        </w:rPr>
        <w:t xml:space="preserve"> créé précédemment.</w:t>
      </w:r>
    </w:p>
    <w:p w:rsidR="00C2412B" w:rsidRPr="008134A4" w:rsidRDefault="00C2412B" w:rsidP="00527012">
      <w:pPr>
        <w:spacing w:before="120"/>
      </w:pPr>
      <w:r w:rsidRPr="008134A4">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r w:rsidR="00B343EA" w:rsidRPr="008134A4">
        <w:rPr>
          <w:i/>
        </w:rPr>
        <w:t>DataBrowser.Cloud</w:t>
      </w:r>
      <w:r w:rsidRPr="008134A4">
        <w:t>.</w:t>
      </w:r>
    </w:p>
    <w:p w:rsidR="008F30CE" w:rsidRPr="008134A4" w:rsidRDefault="002D1598" w:rsidP="005537BD">
      <w:r w:rsidRPr="008134A4">
        <w:t xml:space="preserve">Les </w:t>
      </w:r>
      <w:r w:rsidR="008F30CE" w:rsidRPr="008134A4">
        <w:t xml:space="preserve">paramètres </w:t>
      </w:r>
      <w:r w:rsidR="00B343EA" w:rsidRPr="008134A4">
        <w:rPr>
          <w:i/>
        </w:rPr>
        <w:t>Data</w:t>
      </w:r>
      <w:r w:rsidR="008F30CE" w:rsidRPr="008134A4">
        <w:rPr>
          <w:i/>
        </w:rPr>
        <w:t>ConnectionString</w:t>
      </w:r>
      <w:r w:rsidR="008F30CE" w:rsidRPr="008134A4">
        <w:t xml:space="preserve"> et </w:t>
      </w:r>
      <w:r w:rsidR="008F30CE" w:rsidRPr="008134A4">
        <w:rPr>
          <w:i/>
        </w:rPr>
        <w:t>DiagnosticsConnectionString</w:t>
      </w:r>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r w:rsidR="00B343EA" w:rsidRPr="008134A4">
        <w:rPr>
          <w:i/>
        </w:rPr>
        <w:t>DataBrowser</w:t>
      </w:r>
      <w:r w:rsidR="008F30CE" w:rsidRPr="008134A4">
        <w:rPr>
          <w:i/>
        </w:rPr>
        <w:t>.</w:t>
      </w:r>
      <w:r w:rsidR="00B343EA" w:rsidRPr="008134A4">
        <w:rPr>
          <w:i/>
        </w:rPr>
        <w:t>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5537BD">
      <w:pPr>
        <w:rPr>
          <w:noProof/>
          <w:lang w:eastAsia="en-US"/>
        </w:rPr>
      </w:pPr>
      <w:r w:rsidRPr="008134A4">
        <w:rPr>
          <w:noProof/>
          <w:lang w:eastAsia="en-US"/>
        </w:rPr>
        <w:t>La valeur par défaut de ces deux paramètres est la suivante :</w:t>
      </w:r>
    </w:p>
    <w:p w:rsidR="003410C8" w:rsidRPr="008134A4" w:rsidRDefault="003410C8" w:rsidP="00527012">
      <w:pPr>
        <w:pStyle w:val="code"/>
      </w:pPr>
    </w:p>
    <w:p w:rsidR="003410C8" w:rsidRPr="008134A4" w:rsidRDefault="003410C8" w:rsidP="00527012">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527012">
      <w:pPr>
        <w:pStyle w:val="code"/>
        <w:rPr>
          <w:lang w:val="en-US"/>
        </w:rPr>
      </w:pPr>
    </w:p>
    <w:p w:rsidR="002D1598" w:rsidRPr="008134A4" w:rsidRDefault="002D1598" w:rsidP="00527012">
      <w:pPr>
        <w:spacing w:before="120"/>
      </w:pPr>
      <w:r w:rsidRPr="008134A4">
        <w:rPr>
          <w:noProof/>
          <w:lang w:eastAsia="en-US"/>
        </w:rPr>
        <w:t xml:space="preserve">Cette valeur repose sur les deux </w:t>
      </w:r>
      <w:r w:rsidRPr="008134A4">
        <w:t xml:space="preserve">emplacements de référence </w:t>
      </w:r>
      <w:r w:rsidRPr="008134A4">
        <w:rPr>
          <w:i/>
        </w:rPr>
        <w:t>[</w:t>
      </w:r>
      <w:r w:rsidR="00B343EA" w:rsidRPr="008134A4">
        <w:rPr>
          <w:i/>
        </w:rPr>
        <w:t>StorageName</w:t>
      </w:r>
      <w:r w:rsidRPr="008134A4">
        <w:rPr>
          <w:i/>
        </w:rPr>
        <w:t>]</w:t>
      </w:r>
      <w:r w:rsidRPr="008134A4">
        <w:t xml:space="preserve"> et </w:t>
      </w:r>
      <w:r w:rsidRPr="008134A4">
        <w:rPr>
          <w:i/>
        </w:rPr>
        <w:t>[</w:t>
      </w:r>
      <w:r w:rsidR="00B343EA" w:rsidRPr="008134A4">
        <w:rPr>
          <w:i/>
        </w:rPr>
        <w:t>StorageKey</w:t>
      </w:r>
      <w:r w:rsidRPr="008134A4">
        <w:rPr>
          <w:i/>
        </w:rPr>
        <w:t>]</w:t>
      </w:r>
      <w:r w:rsidRPr="008134A4">
        <w:rPr>
          <w:noProof/>
          <w:lang w:eastAsia="en-US"/>
        </w:rPr>
        <w:t xml:space="preserve"> </w:t>
      </w:r>
      <w:r w:rsidRPr="008134A4">
        <w:t>qu’il convient de remplacer par leur valeur.</w:t>
      </w:r>
    </w:p>
    <w:p w:rsidR="002D1598" w:rsidRPr="008134A4" w:rsidRDefault="002D1598" w:rsidP="005537BD">
      <w:pPr>
        <w:rPr>
          <w:noProof/>
          <w:lang w:eastAsia="en-US"/>
        </w:rPr>
      </w:pPr>
      <w:r w:rsidRPr="008134A4">
        <w:t>Pour cela, procédez comme suit :</w:t>
      </w:r>
    </w:p>
    <w:p w:rsidR="005F2B24" w:rsidRPr="008134A4" w:rsidRDefault="00F8528C" w:rsidP="00F5619B">
      <w:pPr>
        <w:pStyle w:val="ListParagraph"/>
        <w:numPr>
          <w:ilvl w:val="0"/>
          <w:numId w:val="24"/>
        </w:numPr>
        <w:contextualSpacing w:val="0"/>
      </w:pPr>
      <w:r w:rsidRPr="008134A4">
        <w:t>Toujours</w:t>
      </w:r>
      <w:r w:rsidR="005F2B24" w:rsidRPr="008134A4">
        <w:t xml:space="preserve"> dans </w:t>
      </w:r>
      <w:r w:rsidR="00467A6C">
        <w:t>Visual Studio 2012</w:t>
      </w:r>
      <w:r w:rsidR="005F2B24" w:rsidRPr="008134A4">
        <w:t xml:space="preserve">, dans </w:t>
      </w:r>
      <w:r w:rsidR="00467A6C">
        <w:rPr>
          <w:b/>
        </w:rPr>
        <w:t>Explorateur de solutions</w:t>
      </w:r>
      <w:r w:rsidR="005F2B24" w:rsidRPr="008134A4">
        <w:t xml:space="preserve">, développez le dossier </w:t>
      </w:r>
      <w:r w:rsidR="00467A6C" w:rsidRPr="008134A4">
        <w:rPr>
          <w:b/>
        </w:rPr>
        <w:t>Rôles</w:t>
      </w:r>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r w:rsidR="00450FA7" w:rsidRPr="008134A4">
        <w:rPr>
          <w:i/>
        </w:rPr>
        <w:t>DataBrowser</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r w:rsidR="00467A6C">
        <w:rPr>
          <w:b/>
        </w:rPr>
        <w:t>Propriétés</w:t>
      </w:r>
      <w:r w:rsidR="005F2B24" w:rsidRPr="008134A4">
        <w:t>.</w:t>
      </w:r>
    </w:p>
    <w:p w:rsidR="00392507" w:rsidRPr="008134A4" w:rsidRDefault="00450FA7" w:rsidP="00527012">
      <w:pPr>
        <w:pStyle w:val="ListParagraph"/>
        <w:ind w:left="0"/>
        <w:contextualSpacing w:val="0"/>
        <w:jc w:val="center"/>
      </w:pPr>
      <w:r w:rsidRPr="008134A4">
        <w:rPr>
          <w:noProof/>
          <w:lang w:eastAsia="fr-FR"/>
        </w:rPr>
        <w:drawing>
          <wp:inline distT="0" distB="0" distL="0" distR="0" wp14:anchorId="6B271283" wp14:editId="54FE1A09">
            <wp:extent cx="2682240" cy="1931074"/>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688288" cy="1935428"/>
                    </a:xfrm>
                    <a:prstGeom prst="rect">
                      <a:avLst/>
                    </a:prstGeom>
                    <a:noFill/>
                    <a:ln>
                      <a:noFill/>
                    </a:ln>
                  </pic:spPr>
                </pic:pic>
              </a:graphicData>
            </a:graphic>
          </wp:inline>
        </w:drawing>
      </w:r>
    </w:p>
    <w:p w:rsidR="005F2B24" w:rsidRPr="008134A4" w:rsidRDefault="005F2B24" w:rsidP="00F5619B">
      <w:pPr>
        <w:pStyle w:val="ListParagraph"/>
        <w:numPr>
          <w:ilvl w:val="0"/>
          <w:numId w:val="24"/>
        </w:numPr>
        <w:contextualSpacing w:val="0"/>
      </w:pPr>
      <w:r w:rsidRPr="008134A4">
        <w:t xml:space="preserve">Un </w:t>
      </w:r>
      <w:r w:rsidR="00922FB6" w:rsidRPr="008134A4">
        <w:t xml:space="preserve">assistant de configuration </w:t>
      </w:r>
      <w:r w:rsidRPr="008134A4">
        <w:t xml:space="preserve">s’ouvre. Sélectionnez l’onglet </w:t>
      </w:r>
      <w:r w:rsidR="00467A6C">
        <w:rPr>
          <w:b/>
        </w:rPr>
        <w:t>Paramètres</w:t>
      </w:r>
      <w:r w:rsidRPr="008134A4">
        <w:t>.</w:t>
      </w:r>
    </w:p>
    <w:p w:rsidR="005F2B24" w:rsidRPr="008134A4" w:rsidRDefault="0048777F" w:rsidP="00527012">
      <w:pPr>
        <w:jc w:val="center"/>
      </w:pPr>
      <w:r w:rsidRPr="008134A4">
        <w:rPr>
          <w:noProof/>
        </w:rPr>
        <w:lastRenderedPageBreak/>
        <w:drawing>
          <wp:inline distT="0" distB="0" distL="0" distR="0" wp14:anchorId="33399B38" wp14:editId="440485EA">
            <wp:extent cx="5192720" cy="2583180"/>
            <wp:effectExtent l="0" t="0" r="825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194232" cy="2583932"/>
                    </a:xfrm>
                    <a:prstGeom prst="rect">
                      <a:avLst/>
                    </a:prstGeom>
                    <a:noFill/>
                    <a:ln>
                      <a:noFill/>
                    </a:ln>
                  </pic:spPr>
                </pic:pic>
              </a:graphicData>
            </a:graphic>
          </wp:inline>
        </w:drawing>
      </w:r>
    </w:p>
    <w:p w:rsidR="0048777F" w:rsidRPr="008134A4" w:rsidRDefault="0048777F" w:rsidP="00F5619B">
      <w:pPr>
        <w:pStyle w:val="ListParagraph"/>
        <w:numPr>
          <w:ilvl w:val="0"/>
          <w:numId w:val="24"/>
        </w:numPr>
        <w:contextualSpacing w:val="0"/>
        <w:rPr>
          <w:i/>
        </w:rPr>
      </w:pPr>
      <w:r w:rsidRPr="008134A4">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527012">
      <w:pPr>
        <w:jc w:val="center"/>
      </w:pPr>
      <w:r w:rsidRPr="008134A4">
        <w:rPr>
          <w:noProof/>
        </w:rPr>
        <w:drawing>
          <wp:inline distT="0" distB="0" distL="0" distR="0" wp14:anchorId="7C92424A" wp14:editId="1205FA63">
            <wp:extent cx="5022000" cy="2411298"/>
            <wp:effectExtent l="0" t="0" r="762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022000" cy="2411298"/>
                    </a:xfrm>
                    <a:prstGeom prst="rect">
                      <a:avLst/>
                    </a:prstGeom>
                    <a:noFill/>
                    <a:ln>
                      <a:noFill/>
                    </a:ln>
                  </pic:spPr>
                </pic:pic>
              </a:graphicData>
            </a:graphic>
          </wp:inline>
        </w:drawing>
      </w:r>
    </w:p>
    <w:p w:rsidR="0086163D" w:rsidRPr="008134A4" w:rsidRDefault="006C029B" w:rsidP="00F5619B">
      <w:pPr>
        <w:pStyle w:val="ListParagraph"/>
        <w:numPr>
          <w:ilvl w:val="0"/>
          <w:numId w:val="24"/>
        </w:numPr>
        <w:contextualSpacing w:val="0"/>
      </w:pPr>
      <w:r w:rsidRPr="008134A4">
        <w:t xml:space="preserve">Sélectionnez ensuite le paramètre </w:t>
      </w:r>
      <w:r w:rsidR="0048777F" w:rsidRPr="008134A4">
        <w:rPr>
          <w:i/>
        </w:rPr>
        <w:t>Data</w:t>
      </w:r>
      <w:r w:rsidRPr="008134A4">
        <w:rPr>
          <w:i/>
        </w:rPr>
        <w:t>ConnectionString</w:t>
      </w:r>
      <w:r w:rsidR="0086163D" w:rsidRPr="008134A4">
        <w:t xml:space="preserve">. Sélectionnez </w:t>
      </w:r>
      <w:r w:rsidR="00D77CA0">
        <w:rPr>
          <w:b/>
        </w:rPr>
        <w:t>Chaîne de connexion</w:t>
      </w:r>
      <w:r w:rsidR="0086163D" w:rsidRPr="008134A4">
        <w:t xml:space="preserve"> comme type en lieu et place de </w:t>
      </w:r>
      <w:r w:rsidR="00D77CA0">
        <w:rPr>
          <w:b/>
        </w:rPr>
        <w:t>Chaîne</w:t>
      </w:r>
      <w:r w:rsidR="0086163D" w:rsidRPr="008134A4">
        <w:t>.</w:t>
      </w:r>
    </w:p>
    <w:p w:rsidR="0086163D" w:rsidRPr="008134A4" w:rsidRDefault="0048777F" w:rsidP="00527012">
      <w:pPr>
        <w:jc w:val="center"/>
      </w:pPr>
      <w:r w:rsidRPr="008134A4">
        <w:rPr>
          <w:noProof/>
        </w:rPr>
        <w:drawing>
          <wp:inline distT="0" distB="0" distL="0" distR="0" wp14:anchorId="0A6351DA" wp14:editId="1F47E047">
            <wp:extent cx="5617445" cy="8763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628836" cy="878077"/>
                    </a:xfrm>
                    <a:prstGeom prst="rect">
                      <a:avLst/>
                    </a:prstGeom>
                    <a:noFill/>
                    <a:ln>
                      <a:noFill/>
                    </a:ln>
                  </pic:spPr>
                </pic:pic>
              </a:graphicData>
            </a:graphic>
          </wp:inline>
        </w:drawing>
      </w:r>
    </w:p>
    <w:p w:rsidR="0086163D" w:rsidRPr="008134A4" w:rsidRDefault="0086163D" w:rsidP="00F5619B">
      <w:pPr>
        <w:pStyle w:val="ListParagraph"/>
        <w:numPr>
          <w:ilvl w:val="0"/>
          <w:numId w:val="24"/>
        </w:numPr>
        <w:contextualSpacing w:val="0"/>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p>
    <w:p w:rsidR="0086163D" w:rsidRPr="008134A4" w:rsidRDefault="0048777F" w:rsidP="00527012">
      <w:pPr>
        <w:jc w:val="center"/>
      </w:pPr>
      <w:r w:rsidRPr="008134A4">
        <w:rPr>
          <w:noProof/>
        </w:rPr>
        <w:drawing>
          <wp:inline distT="0" distB="0" distL="0" distR="0" wp14:anchorId="2373D398" wp14:editId="2D8932DB">
            <wp:extent cx="5614315" cy="162000"/>
            <wp:effectExtent l="0" t="0" r="571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614315" cy="162000"/>
                    </a:xfrm>
                    <a:prstGeom prst="rect">
                      <a:avLst/>
                    </a:prstGeom>
                    <a:noFill/>
                    <a:ln>
                      <a:noFill/>
                    </a:ln>
                  </pic:spPr>
                </pic:pic>
              </a:graphicData>
            </a:graphic>
          </wp:inline>
        </w:drawing>
      </w:r>
    </w:p>
    <w:p w:rsidR="006C029B" w:rsidRPr="008134A4" w:rsidRDefault="005F2B24" w:rsidP="00527012">
      <w:pPr>
        <w:ind w:left="720"/>
      </w:pPr>
      <w:r w:rsidRPr="008134A4">
        <w:t xml:space="preserve">La boîte de dialogue </w:t>
      </w:r>
      <w:r w:rsidR="00D77CA0" w:rsidRPr="00527012">
        <w:rPr>
          <w:b/>
        </w:rPr>
        <w:t>Créer une chaîne de connexion de stockage</w:t>
      </w:r>
      <w:r w:rsidRPr="008134A4">
        <w:t xml:space="preserve"> s’ouvre.</w:t>
      </w:r>
    </w:p>
    <w:p w:rsidR="0086163D" w:rsidRPr="008134A4" w:rsidRDefault="0086163D" w:rsidP="00527012">
      <w:pPr>
        <w:jc w:val="center"/>
      </w:pPr>
      <w:r w:rsidRPr="008134A4">
        <w:rPr>
          <w:noProof/>
        </w:rPr>
        <w:lastRenderedPageBreak/>
        <w:drawing>
          <wp:inline distT="0" distB="0" distL="0" distR="0" wp14:anchorId="0370BDB9" wp14:editId="172B2499">
            <wp:extent cx="2827020" cy="2228860"/>
            <wp:effectExtent l="0" t="0" r="0" b="0"/>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0584" cy="2231670"/>
                    </a:xfrm>
                    <a:prstGeom prst="rect">
                      <a:avLst/>
                    </a:prstGeom>
                  </pic:spPr>
                </pic:pic>
              </a:graphicData>
            </a:graphic>
          </wp:inline>
        </w:drawing>
      </w:r>
    </w:p>
    <w:p w:rsidR="00FD072F" w:rsidRPr="008134A4" w:rsidRDefault="00FD072F" w:rsidP="00F5619B">
      <w:pPr>
        <w:pStyle w:val="ListParagraph"/>
        <w:numPr>
          <w:ilvl w:val="0"/>
          <w:numId w:val="24"/>
        </w:numPr>
        <w:contextualSpacing w:val="0"/>
      </w:pPr>
      <w:r w:rsidRPr="008134A4">
        <w:t xml:space="preserve">Dans la boite de dialogue </w:t>
      </w:r>
      <w:r w:rsidR="00D77CA0">
        <w:rPr>
          <w:b/>
        </w:rPr>
        <w:t>Créer une chaîne de connexion de stockage</w:t>
      </w:r>
      <w:r w:rsidR="001B552D" w:rsidRPr="008134A4">
        <w:t xml:space="preserve">, sélectionnez </w:t>
      </w:r>
      <w:r w:rsidR="00D77CA0">
        <w:rPr>
          <w:b/>
        </w:rPr>
        <w:t>Informations d’identification entrées manuellement</w:t>
      </w:r>
      <w:r w:rsidR="001B552D" w:rsidRPr="008134A4">
        <w:t xml:space="preserve">, précisez le nom du compte de stockage de la configuration OGDI dans </w:t>
      </w:r>
      <w:r w:rsidR="00D77CA0">
        <w:rPr>
          <w:b/>
        </w:rPr>
        <w:t>Nom du compte</w:t>
      </w:r>
      <w:r w:rsidR="001B552D" w:rsidRPr="008134A4">
        <w:t xml:space="preserve">, par exemple </w:t>
      </w:r>
      <w:r w:rsidR="001B552D" w:rsidRPr="008134A4">
        <w:rPr>
          <w:i/>
        </w:rPr>
        <w:t>ogdifranceconfig</w:t>
      </w:r>
      <w:r w:rsidR="001B552D" w:rsidRPr="008134A4">
        <w:t xml:space="preserve">. </w:t>
      </w:r>
      <w:r w:rsidRPr="008134A4">
        <w:t>Dans la zone de texte</w:t>
      </w:r>
      <w:r w:rsidRPr="008134A4">
        <w:rPr>
          <w:b/>
          <w:i/>
        </w:rPr>
        <w:t> </w:t>
      </w:r>
      <w:r w:rsidR="00D77CA0">
        <w:rPr>
          <w:b/>
        </w:rPr>
        <w:t>Clé du compte</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00D77CA0">
        <w:rPr>
          <w:b/>
        </w:rPr>
        <w:t>Utiliser HTTPS</w:t>
      </w:r>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527012">
      <w:pPr>
        <w:jc w:val="center"/>
      </w:pPr>
      <w:r w:rsidRPr="008134A4">
        <w:rPr>
          <w:noProof/>
        </w:rPr>
        <w:drawing>
          <wp:inline distT="0" distB="0" distL="0" distR="0" wp14:anchorId="6D27B282" wp14:editId="26F81685">
            <wp:extent cx="2895600" cy="2537307"/>
            <wp:effectExtent l="0" t="0" r="0" b="0"/>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99206" cy="2540467"/>
                    </a:xfrm>
                    <a:prstGeom prst="rect">
                      <a:avLst/>
                    </a:prstGeom>
                  </pic:spPr>
                </pic:pic>
              </a:graphicData>
            </a:graphic>
          </wp:inline>
        </w:drawing>
      </w:r>
    </w:p>
    <w:p w:rsidR="00FC0E15" w:rsidRPr="008134A4" w:rsidRDefault="001B552D" w:rsidP="00F5619B">
      <w:pPr>
        <w:pStyle w:val="ListParagraph"/>
        <w:numPr>
          <w:ilvl w:val="0"/>
          <w:numId w:val="24"/>
        </w:numPr>
        <w:contextualSpacing w:val="0"/>
      </w:pPr>
      <w:r w:rsidRPr="008134A4">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r w:rsidR="00F536C7" w:rsidRPr="008134A4">
        <w:rPr>
          <w:i/>
        </w:rPr>
        <w:t>DiagnosticsConnectionString</w:t>
      </w:r>
      <w:r w:rsidR="00F536C7" w:rsidRPr="008134A4">
        <w:t xml:space="preserve"> situé juste en dessous du paramètre </w:t>
      </w:r>
      <w:r w:rsidR="0048777F" w:rsidRPr="008134A4">
        <w:rPr>
          <w:i/>
        </w:rPr>
        <w:t>Data</w:t>
      </w:r>
      <w:r w:rsidR="00F536C7" w:rsidRPr="008134A4">
        <w:rPr>
          <w:i/>
        </w:rPr>
        <w:t>ConnectionString</w:t>
      </w:r>
      <w:r w:rsidR="00F536C7" w:rsidRPr="008134A4">
        <w:t>.</w:t>
      </w:r>
      <w:r w:rsidR="009C54A7" w:rsidRPr="008134A4">
        <w:t xml:space="preserve"> </w:t>
      </w:r>
    </w:p>
    <w:p w:rsidR="002D1598" w:rsidRPr="008134A4" w:rsidRDefault="00FC0E15" w:rsidP="005537BD">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r w:rsidR="009B79C5" w:rsidRPr="008134A4">
        <w:rPr>
          <w:i/>
        </w:rPr>
        <w:t>DataBrowser</w:t>
      </w:r>
      <w:r w:rsidR="00DF164D" w:rsidRPr="008134A4">
        <w:rPr>
          <w:i/>
        </w:rPr>
        <w:t>.WorkerRole</w:t>
      </w:r>
      <w:r w:rsidR="00DF164D" w:rsidRPr="008134A4">
        <w:t xml:space="preserve">. </w:t>
      </w:r>
    </w:p>
    <w:p w:rsidR="00F8528C" w:rsidRPr="008134A4" w:rsidRDefault="00F8528C" w:rsidP="005537BD">
      <w:r w:rsidRPr="008134A4">
        <w:t>Pour cela, procédez comme suit :</w:t>
      </w:r>
    </w:p>
    <w:p w:rsidR="00DF164D" w:rsidRPr="008134A4" w:rsidRDefault="00914F15" w:rsidP="00F5619B">
      <w:pPr>
        <w:pStyle w:val="ListParagraph"/>
        <w:numPr>
          <w:ilvl w:val="0"/>
          <w:numId w:val="25"/>
        </w:numPr>
        <w:contextualSpacing w:val="0"/>
      </w:pPr>
      <w:r w:rsidRPr="008134A4">
        <w:t>F</w:t>
      </w:r>
      <w:r w:rsidR="00FC0E15" w:rsidRPr="008134A4">
        <w:t xml:space="preserve">aites un clic droit sur </w:t>
      </w:r>
      <w:r w:rsidR="009B79C5" w:rsidRPr="008134A4">
        <w:rPr>
          <w:i/>
        </w:rPr>
        <w:t>DataBrowser</w:t>
      </w:r>
      <w:r w:rsidR="00FC0E15" w:rsidRPr="008134A4">
        <w:rPr>
          <w:i/>
        </w:rPr>
        <w:t>.WorkerRole</w:t>
      </w:r>
      <w:r w:rsidR="00FC0E15" w:rsidRPr="008134A4">
        <w:t xml:space="preserve">, puis sélectionnez </w:t>
      </w:r>
      <w:r w:rsidR="00E61919">
        <w:rPr>
          <w:b/>
        </w:rPr>
        <w:t>Propriétés</w:t>
      </w:r>
      <w:r w:rsidR="00DF164D" w:rsidRPr="008134A4">
        <w:t>.</w:t>
      </w:r>
    </w:p>
    <w:p w:rsidR="004115DD" w:rsidRPr="008134A4" w:rsidRDefault="009B79C5" w:rsidP="00527012">
      <w:pPr>
        <w:jc w:val="center"/>
      </w:pPr>
      <w:r w:rsidRPr="008134A4">
        <w:rPr>
          <w:noProof/>
        </w:rPr>
        <w:lastRenderedPageBreak/>
        <w:drawing>
          <wp:inline distT="0" distB="0" distL="0" distR="0" wp14:anchorId="1684B85F" wp14:editId="7CA1D5FF">
            <wp:extent cx="3733800" cy="260803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751887" cy="2620663"/>
                    </a:xfrm>
                    <a:prstGeom prst="rect">
                      <a:avLst/>
                    </a:prstGeom>
                    <a:noFill/>
                    <a:ln>
                      <a:noFill/>
                    </a:ln>
                  </pic:spPr>
                </pic:pic>
              </a:graphicData>
            </a:graphic>
          </wp:inline>
        </w:drawing>
      </w:r>
    </w:p>
    <w:p w:rsidR="00F536C7" w:rsidRPr="008134A4" w:rsidRDefault="00FC0E15" w:rsidP="00F5619B">
      <w:pPr>
        <w:pStyle w:val="ListParagraph"/>
        <w:numPr>
          <w:ilvl w:val="0"/>
          <w:numId w:val="25"/>
        </w:numPr>
        <w:contextualSpacing w:val="0"/>
      </w:pPr>
      <w:r w:rsidRPr="008134A4">
        <w:t xml:space="preserve">Un assistant de configuration s’ouvre. Sélectionnez l’onglet </w:t>
      </w:r>
      <w:r w:rsidR="00E61919">
        <w:rPr>
          <w:b/>
        </w:rPr>
        <w:t>Paramètres</w:t>
      </w:r>
      <w:r w:rsidRPr="008134A4">
        <w:t>.</w:t>
      </w:r>
    </w:p>
    <w:p w:rsidR="00F536C7" w:rsidRPr="008134A4" w:rsidRDefault="009B79C5" w:rsidP="00527012">
      <w:pPr>
        <w:pStyle w:val="ListParagraph"/>
        <w:ind w:left="0"/>
        <w:contextualSpacing w:val="0"/>
        <w:jc w:val="center"/>
      </w:pPr>
      <w:r w:rsidRPr="008134A4">
        <w:rPr>
          <w:noProof/>
          <w:lang w:eastAsia="fr-FR"/>
        </w:rPr>
        <w:drawing>
          <wp:inline distT="0" distB="0" distL="0" distR="0" wp14:anchorId="679B8E65" wp14:editId="55B2B525">
            <wp:extent cx="4939200" cy="1767599"/>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939200" cy="1767599"/>
                    </a:xfrm>
                    <a:prstGeom prst="rect">
                      <a:avLst/>
                    </a:prstGeom>
                    <a:noFill/>
                    <a:ln>
                      <a:noFill/>
                    </a:ln>
                  </pic:spPr>
                </pic:pic>
              </a:graphicData>
            </a:graphic>
          </wp:inline>
        </w:drawing>
      </w:r>
    </w:p>
    <w:p w:rsidR="009B79C5" w:rsidRDefault="009B79C5" w:rsidP="00F5619B">
      <w:pPr>
        <w:pStyle w:val="ListParagraph"/>
        <w:numPr>
          <w:ilvl w:val="0"/>
          <w:numId w:val="25"/>
        </w:numPr>
        <w:contextualSpacing w:val="0"/>
        <w:rPr>
          <w:i/>
        </w:rPr>
      </w:pPr>
      <w:r w:rsidRPr="008134A4">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527012">
      <w:pPr>
        <w:pStyle w:val="ListParagraph"/>
        <w:ind w:left="0"/>
        <w:contextualSpacing w:val="0"/>
        <w:jc w:val="center"/>
      </w:pPr>
      <w:r w:rsidRPr="008134A4">
        <w:rPr>
          <w:noProof/>
          <w:lang w:eastAsia="fr-FR"/>
        </w:rPr>
        <w:drawing>
          <wp:inline distT="0" distB="0" distL="0" distR="0" wp14:anchorId="43DC4154" wp14:editId="73C31B23">
            <wp:extent cx="4978800" cy="1518461"/>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978800" cy="1518461"/>
                    </a:xfrm>
                    <a:prstGeom prst="rect">
                      <a:avLst/>
                    </a:prstGeom>
                    <a:noFill/>
                    <a:ln>
                      <a:noFill/>
                    </a:ln>
                  </pic:spPr>
                </pic:pic>
              </a:graphicData>
            </a:graphic>
          </wp:inline>
        </w:drawing>
      </w:r>
    </w:p>
    <w:p w:rsidR="00FC0E15" w:rsidRPr="008134A4" w:rsidRDefault="00FC0E15" w:rsidP="00F5619B">
      <w:pPr>
        <w:pStyle w:val="ListParagraph"/>
        <w:numPr>
          <w:ilvl w:val="0"/>
          <w:numId w:val="25"/>
        </w:numPr>
        <w:contextualSpacing w:val="0"/>
      </w:pPr>
      <w:r w:rsidRPr="008134A4">
        <w:t xml:space="preserve">Comme précédemment, sélectionnez ensuite le paramètre </w:t>
      </w:r>
      <w:r w:rsidR="009B79C5" w:rsidRPr="008134A4">
        <w:rPr>
          <w:i/>
        </w:rPr>
        <w:t>Data</w:t>
      </w:r>
      <w:r w:rsidRPr="008134A4">
        <w:rPr>
          <w:i/>
        </w:rPr>
        <w:t>ConnectionString</w:t>
      </w:r>
      <w:r w:rsidRPr="008134A4">
        <w:t xml:space="preserve">. Sélectionnez </w:t>
      </w:r>
      <w:r w:rsidR="00E61919">
        <w:rPr>
          <w:b/>
        </w:rPr>
        <w:t>Chaîne de connexion</w:t>
      </w:r>
      <w:r w:rsidRPr="008134A4">
        <w:t xml:space="preserve"> comme type en lieu et place de </w:t>
      </w:r>
      <w:r w:rsidR="00E61919">
        <w:rPr>
          <w:b/>
        </w:rPr>
        <w:t>Chaîne</w:t>
      </w:r>
      <w:r w:rsidRPr="008134A4">
        <w:t>.</w:t>
      </w:r>
    </w:p>
    <w:p w:rsidR="00FC0E15" w:rsidRPr="008134A4" w:rsidRDefault="00FC0E15" w:rsidP="00F5619B">
      <w:pPr>
        <w:pStyle w:val="ListParagraph"/>
        <w:numPr>
          <w:ilvl w:val="0"/>
          <w:numId w:val="25"/>
        </w:numPr>
        <w:contextualSpacing w:val="0"/>
      </w:pPr>
      <w:r w:rsidRPr="008134A4">
        <w:t xml:space="preserve">Cliquez sur le bouton libellé avec des points de suspension (...) à droite de la chaine de connexion de ce paramètre afin de la configurer. La boîte de dialogue </w:t>
      </w:r>
      <w:r w:rsidR="007145B6">
        <w:rPr>
          <w:b/>
        </w:rPr>
        <w:t>Créer une chaîne de connexion de stockage</w:t>
      </w:r>
      <w:r w:rsidR="007145B6" w:rsidRPr="008134A4">
        <w:t xml:space="preserve"> </w:t>
      </w:r>
      <w:r w:rsidRPr="008134A4">
        <w:t>s’ouvre.</w:t>
      </w:r>
    </w:p>
    <w:p w:rsidR="00FC0E15" w:rsidRPr="008134A4" w:rsidRDefault="00FC0E15" w:rsidP="00527012">
      <w:pPr>
        <w:jc w:val="center"/>
      </w:pPr>
      <w:r w:rsidRPr="008134A4">
        <w:rPr>
          <w:noProof/>
        </w:rPr>
        <w:lastRenderedPageBreak/>
        <w:drawing>
          <wp:inline distT="0" distB="0" distL="0" distR="0" wp14:anchorId="1EF515F0" wp14:editId="3B57545B">
            <wp:extent cx="2725525" cy="2148840"/>
            <wp:effectExtent l="0" t="0" r="0" b="3810"/>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28215" cy="2150961"/>
                    </a:xfrm>
                    <a:prstGeom prst="rect">
                      <a:avLst/>
                    </a:prstGeom>
                  </pic:spPr>
                </pic:pic>
              </a:graphicData>
            </a:graphic>
          </wp:inline>
        </w:drawing>
      </w:r>
    </w:p>
    <w:p w:rsidR="00FC0E15" w:rsidRPr="008134A4" w:rsidRDefault="00F8528C" w:rsidP="00F5619B">
      <w:pPr>
        <w:pStyle w:val="ListParagraph"/>
        <w:numPr>
          <w:ilvl w:val="0"/>
          <w:numId w:val="25"/>
        </w:numPr>
        <w:contextualSpacing w:val="0"/>
      </w:pPr>
      <w:r w:rsidRPr="008134A4">
        <w:t xml:space="preserve">Dans la boite de dialogue </w:t>
      </w:r>
      <w:r w:rsidR="00E61919">
        <w:rPr>
          <w:b/>
        </w:rPr>
        <w:t>Créer une chaîne de connexion de stockage</w:t>
      </w:r>
      <w:r w:rsidRPr="008134A4">
        <w:t xml:space="preserve">, sélectionnez </w:t>
      </w:r>
      <w:r w:rsidR="00E61919">
        <w:rPr>
          <w:b/>
        </w:rPr>
        <w:t>Informations d’identification entrées manuellement</w:t>
      </w:r>
      <w:r w:rsidRPr="008134A4">
        <w:t>, précisez le nom du compte de stockage de la configuration OGDI</w:t>
      </w:r>
      <w:r w:rsidR="004E4554" w:rsidRPr="008134A4">
        <w:rPr>
          <w:noProof/>
        </w:rPr>
        <w:t xml:space="preserve"> DataLab</w:t>
      </w:r>
      <w:r w:rsidRPr="008134A4">
        <w:t xml:space="preserve"> dans </w:t>
      </w:r>
      <w:r w:rsidR="00E61919">
        <w:rPr>
          <w:b/>
        </w:rPr>
        <w:t>Nom du compte</w:t>
      </w:r>
      <w:r w:rsidRPr="008134A4">
        <w:t xml:space="preserve">, par exemple </w:t>
      </w:r>
      <w:r w:rsidRPr="008134A4">
        <w:rPr>
          <w:i/>
        </w:rPr>
        <w:t>ogdifranceconfig</w:t>
      </w:r>
      <w:r w:rsidRPr="008134A4">
        <w:t>. Dans la zone de texte</w:t>
      </w:r>
      <w:r w:rsidRPr="008134A4">
        <w:rPr>
          <w:b/>
          <w:i/>
        </w:rPr>
        <w:t> </w:t>
      </w:r>
      <w:r w:rsidR="00E61919">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de la clé</w:t>
      </w:r>
      <w:r w:rsidR="00527012">
        <w:t xml:space="preserve"> primaire associée, Cf. section</w:t>
      </w:r>
      <w:r w:rsidRPr="008134A4">
        <w:t xml:space="preserve">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00E61919">
        <w:rPr>
          <w:b/>
        </w:rPr>
        <w:t>Utiliser HTTPS</w:t>
      </w:r>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527012">
      <w:pPr>
        <w:jc w:val="center"/>
      </w:pPr>
      <w:r w:rsidRPr="008134A4">
        <w:rPr>
          <w:noProof/>
        </w:rPr>
        <w:drawing>
          <wp:inline distT="0" distB="0" distL="0" distR="0" wp14:anchorId="204BFB6E" wp14:editId="1DF972AB">
            <wp:extent cx="2669676" cy="2339340"/>
            <wp:effectExtent l="0" t="0" r="0" b="3810"/>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80716" cy="2349014"/>
                    </a:xfrm>
                    <a:prstGeom prst="rect">
                      <a:avLst/>
                    </a:prstGeom>
                  </pic:spPr>
                </pic:pic>
              </a:graphicData>
            </a:graphic>
          </wp:inline>
        </w:drawing>
      </w:r>
    </w:p>
    <w:p w:rsidR="00F536C7" w:rsidRPr="008134A4" w:rsidRDefault="00FC0E15" w:rsidP="00F5619B">
      <w:pPr>
        <w:pStyle w:val="ListParagraph"/>
        <w:numPr>
          <w:ilvl w:val="0"/>
          <w:numId w:val="25"/>
        </w:numPr>
        <w:contextualSpacing w:val="0"/>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r w:rsidRPr="008134A4">
        <w:rPr>
          <w:i/>
        </w:rPr>
        <w:t>DiagnosticsConnectionString</w:t>
      </w:r>
      <w:r w:rsidRPr="008134A4">
        <w:t xml:space="preserve"> situé juste en dessous du paramètre </w:t>
      </w:r>
      <w:r w:rsidR="009B79C5" w:rsidRPr="008134A4">
        <w:rPr>
          <w:i/>
        </w:rPr>
        <w:t>Data</w:t>
      </w:r>
      <w:r w:rsidRPr="008134A4">
        <w:rPr>
          <w:i/>
        </w:rPr>
        <w:t>ConnectionString</w:t>
      </w:r>
      <w:r w:rsidRPr="008134A4">
        <w:t>.</w:t>
      </w:r>
    </w:p>
    <w:p w:rsidR="00423DEB" w:rsidRPr="008134A4" w:rsidRDefault="00FC0E15" w:rsidP="005537BD">
      <w:r w:rsidRPr="008134A4">
        <w:t>V</w:t>
      </w:r>
      <w:r w:rsidR="00A81264" w:rsidRPr="008134A4">
        <w:t>ous ven</w:t>
      </w:r>
      <w:r w:rsidRPr="008134A4">
        <w:t>ez</w:t>
      </w:r>
      <w:r w:rsidR="00A81264" w:rsidRPr="008134A4">
        <w:t xml:space="preserve"> de configurer le projet </w:t>
      </w:r>
      <w:r w:rsidR="009B79C5" w:rsidRPr="008134A4">
        <w:rPr>
          <w:i/>
        </w:rPr>
        <w:t>DataBrowser.Cloud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r w:rsidR="009B79C5" w:rsidRPr="008134A4">
        <w:rPr>
          <w:i/>
        </w:rPr>
        <w:t>DataBrowser</w:t>
      </w:r>
      <w:r w:rsidR="00DE15EE" w:rsidRPr="008134A4">
        <w:rPr>
          <w:i/>
        </w:rPr>
        <w:t>.WorkerRole</w:t>
      </w:r>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5537BD">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5537BD">
      <w:pPr>
        <w:pStyle w:val="Heading2"/>
      </w:pPr>
      <w:bookmarkStart w:id="49" w:name="_Toc353207270"/>
      <w:bookmarkStart w:id="50" w:name="_Toc356483900"/>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49"/>
      <w:bookmarkEnd w:id="50"/>
    </w:p>
    <w:p w:rsidR="00637693" w:rsidRPr="008134A4" w:rsidRDefault="00637693" w:rsidP="005537BD">
      <w:r w:rsidRPr="008134A4">
        <w:rPr>
          <w:noProof/>
        </w:rPr>
        <w:drawing>
          <wp:inline distT="0" distB="0" distL="0" distR="0" wp14:anchorId="05B0DD72" wp14:editId="6D2C114A">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65"/>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5537BD">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r w:rsidR="00D57924" w:rsidRPr="008134A4">
        <w:rPr>
          <w:i/>
        </w:rPr>
        <w:t>Web.Config</w:t>
      </w:r>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867218" w:rsidP="005537BD">
      <w:r w:rsidRPr="008134A4">
        <w:lastRenderedPageBreak/>
        <w:t xml:space="preserve">Pour configurer le fichier </w:t>
      </w:r>
      <w:r w:rsidR="00D57924" w:rsidRPr="008134A4">
        <w:rPr>
          <w:i/>
        </w:rPr>
        <w:t>Web</w:t>
      </w:r>
      <w:r w:rsidRPr="008134A4">
        <w:rPr>
          <w:i/>
        </w:rPr>
        <w:t>.</w:t>
      </w:r>
      <w:r w:rsidR="00D57924" w:rsidRPr="008134A4">
        <w:rPr>
          <w:i/>
        </w:rPr>
        <w:t>Config</w:t>
      </w:r>
      <w:r w:rsidRPr="008134A4">
        <w:t>, procédez comme suit :</w:t>
      </w:r>
    </w:p>
    <w:p w:rsidR="00867218" w:rsidRPr="008134A4" w:rsidRDefault="00914F15" w:rsidP="00F5619B">
      <w:pPr>
        <w:pStyle w:val="ListParagraph"/>
        <w:numPr>
          <w:ilvl w:val="0"/>
          <w:numId w:val="16"/>
        </w:numPr>
        <w:contextualSpacing w:val="0"/>
      </w:pPr>
      <w:r w:rsidRPr="008134A4">
        <w:t xml:space="preserve">Toujours dans </w:t>
      </w:r>
      <w:r w:rsidR="00467A6C">
        <w:t>Visual Studio 2012</w:t>
      </w:r>
      <w:r w:rsidRPr="008134A4">
        <w:t xml:space="preserve">, dans </w:t>
      </w:r>
      <w:r w:rsidR="00A643FB">
        <w:rPr>
          <w:b/>
        </w:rPr>
        <w:t>Explorateur de solutions</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r w:rsidR="00D57924" w:rsidRPr="008134A4">
        <w:rPr>
          <w:i/>
        </w:rPr>
        <w:t>Web</w:t>
      </w:r>
      <w:r w:rsidR="00D133DF" w:rsidRPr="008134A4">
        <w:rPr>
          <w:i/>
        </w:rPr>
        <w:t>.</w:t>
      </w:r>
      <w:r w:rsidR="00D57924" w:rsidRPr="008134A4">
        <w:rPr>
          <w:i/>
        </w:rPr>
        <w:t>Config</w:t>
      </w:r>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rsidR="00D133DF" w:rsidRPr="008134A4" w:rsidRDefault="00D133DF" w:rsidP="00F5619B">
      <w:pPr>
        <w:pStyle w:val="ListParagraph"/>
        <w:numPr>
          <w:ilvl w:val="0"/>
          <w:numId w:val="16"/>
        </w:numPr>
        <w:contextualSpacing w:val="0"/>
      </w:pPr>
      <w:r w:rsidRPr="008134A4">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r w:rsidR="00D57924" w:rsidRPr="008134A4">
        <w:rPr>
          <w:i/>
        </w:rPr>
        <w:t>Data</w:t>
      </w:r>
      <w:r w:rsidRPr="008134A4">
        <w:rPr>
          <w:i/>
        </w:rPr>
        <w:t>ConnectionString</w:t>
      </w:r>
      <w:r w:rsidRPr="008134A4">
        <w:t xml:space="preserve"> et </w:t>
      </w:r>
      <w:r w:rsidRPr="008134A4">
        <w:rPr>
          <w:i/>
        </w:rPr>
        <w:t>DiagnosticsConnectionString</w:t>
      </w:r>
      <w:r w:rsidRPr="008134A4">
        <w:t>.</w:t>
      </w:r>
    </w:p>
    <w:p w:rsidR="00867218" w:rsidRPr="008134A4" w:rsidRDefault="00D57924" w:rsidP="00527012">
      <w:pPr>
        <w:jc w:val="center"/>
      </w:pPr>
      <w:r w:rsidRPr="008134A4">
        <w:rPr>
          <w:noProof/>
        </w:rPr>
        <w:drawing>
          <wp:inline distT="0" distB="0" distL="0" distR="0" wp14:anchorId="4EA02A89" wp14:editId="718C9DE9">
            <wp:extent cx="5029947" cy="3070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029947" cy="3070800"/>
                    </a:xfrm>
                    <a:prstGeom prst="rect">
                      <a:avLst/>
                    </a:prstGeom>
                    <a:noFill/>
                    <a:ln>
                      <a:noFill/>
                    </a:ln>
                  </pic:spPr>
                </pic:pic>
              </a:graphicData>
            </a:graphic>
          </wp:inline>
        </w:drawing>
      </w:r>
    </w:p>
    <w:p w:rsidR="00867218" w:rsidRPr="008134A4" w:rsidRDefault="00867218" w:rsidP="00527012">
      <w:pPr>
        <w:pStyle w:val="code"/>
      </w:pPr>
    </w:p>
    <w:p w:rsidR="00D57924" w:rsidRPr="008134A4" w:rsidRDefault="00D57924" w:rsidP="00527012">
      <w:pPr>
        <w:pStyle w:val="code"/>
      </w:pPr>
      <w:r w:rsidRPr="008134A4">
        <w:t>&lt;?xml version="1.0" encoding="utf-8"?&gt;</w:t>
      </w:r>
    </w:p>
    <w:p w:rsidR="00D57924" w:rsidRPr="008134A4" w:rsidRDefault="00D57924" w:rsidP="00527012">
      <w:pPr>
        <w:pStyle w:val="code"/>
      </w:pPr>
      <w:r w:rsidRPr="008134A4">
        <w:t>&lt;configuration&gt;</w:t>
      </w:r>
    </w:p>
    <w:p w:rsidR="00D57924" w:rsidRPr="008134A4" w:rsidRDefault="00D57924" w:rsidP="00527012">
      <w:pPr>
        <w:pStyle w:val="code"/>
      </w:pPr>
      <w:r w:rsidRPr="008134A4">
        <w:t>  &lt;configSections&gt;</w:t>
      </w:r>
    </w:p>
    <w:p w:rsidR="00D57924" w:rsidRPr="008134A4" w:rsidRDefault="00D57924" w:rsidP="00527012">
      <w:pPr>
        <w:pStyle w:val="code"/>
      </w:pPr>
      <w:r w:rsidRPr="008134A4">
        <w:t>    &lt;sectionGroup name="system.web.webPages.razor" type="System.Web.WebPages.Razor.Configuration.RazorWebSectionGroup, System.Web.WebPages.Razor, Version=1.0.0.0, Culture=neutral, PublicKeyToken=31BF3856AD364E35"&gt;</w:t>
      </w:r>
    </w:p>
    <w:p w:rsidR="00D57924" w:rsidRPr="008134A4" w:rsidRDefault="00D57924" w:rsidP="00527012">
      <w:pPr>
        <w:pStyle w:val="code"/>
        <w:rPr>
          <w:lang w:val="en-US"/>
        </w:rPr>
      </w:pPr>
      <w:r w:rsidRPr="008134A4">
        <w:t>      </w:t>
      </w:r>
      <w:r w:rsidRPr="008134A4">
        <w:rPr>
          <w:lang w:val="en-US"/>
        </w:rPr>
        <w:t>&lt;section name="host" type="System.Web.WebPages.Razor.Configuration.HostSection, System.Web.WebPages.Razor, Version=1.0.0.0, Culture=neutral, PublicKeyToken=31BF3856AD364E35" requirePermission="false" /&gt;</w:t>
      </w:r>
    </w:p>
    <w:p w:rsidR="00D57924" w:rsidRPr="008134A4" w:rsidRDefault="00D57924" w:rsidP="00527012">
      <w:pPr>
        <w:pStyle w:val="code"/>
        <w:rPr>
          <w:lang w:val="en-US"/>
        </w:rPr>
      </w:pPr>
      <w:r w:rsidRPr="008134A4">
        <w:rPr>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527012">
      <w:pPr>
        <w:pStyle w:val="code"/>
        <w:rPr>
          <w:lang w:val="en-US"/>
        </w:rPr>
      </w:pPr>
      <w:r w:rsidRPr="008134A4">
        <w:rPr>
          <w:lang w:val="en-US"/>
        </w:rPr>
        <w:t>    &lt;/sectionGroup&gt;</w:t>
      </w:r>
    </w:p>
    <w:p w:rsidR="00D57924" w:rsidRPr="008134A4" w:rsidRDefault="00D57924" w:rsidP="00527012">
      <w:pPr>
        <w:pStyle w:val="code"/>
        <w:rPr>
          <w:lang w:val="en-US"/>
        </w:rPr>
      </w:pPr>
      <w:r w:rsidRPr="008134A4">
        <w:rPr>
          <w:lang w:val="en-US"/>
        </w:rPr>
        <w:t>  &lt;/configSections&gt;</w:t>
      </w:r>
    </w:p>
    <w:p w:rsidR="00D57924" w:rsidRPr="008134A4" w:rsidRDefault="00D57924" w:rsidP="00527012">
      <w:pPr>
        <w:pStyle w:val="code"/>
        <w:rPr>
          <w:lang w:val="en-US"/>
        </w:rPr>
      </w:pPr>
      <w:r w:rsidRPr="008134A4">
        <w:rPr>
          <w:lang w:val="en-US"/>
        </w:rPr>
        <w:t>  &lt;appSettings&gt;</w:t>
      </w:r>
    </w:p>
    <w:p w:rsidR="00867218" w:rsidRPr="008134A4" w:rsidRDefault="00867218" w:rsidP="00527012">
      <w:pPr>
        <w:pStyle w:val="code"/>
        <w:rPr>
          <w:lang w:val="en-US"/>
        </w:rPr>
      </w:pPr>
    </w:p>
    <w:p w:rsidR="00867218" w:rsidRPr="00527012" w:rsidRDefault="00867218" w:rsidP="00527012">
      <w:pPr>
        <w:pStyle w:val="Code0"/>
        <w:ind w:right="-522"/>
        <w:rPr>
          <w:color w:val="C0504D" w:themeColor="accent2"/>
          <w:lang w:val="en-US"/>
        </w:rPr>
      </w:pPr>
      <w:r w:rsidRPr="00527012">
        <w:rPr>
          <w:color w:val="C0504D" w:themeColor="accent2"/>
          <w:lang w:val="en-US"/>
        </w:rPr>
        <w:t xml:space="preserve">  </w:t>
      </w:r>
    </w:p>
    <w:p w:rsidR="00867218" w:rsidRPr="002E6FCE" w:rsidRDefault="00D57924" w:rsidP="00527012">
      <w:pPr>
        <w:pStyle w:val="Code0"/>
        <w:ind w:right="-522"/>
        <w:rPr>
          <w:color w:val="C0504D" w:themeColor="accent2"/>
          <w:sz w:val="14"/>
          <w:lang w:val="en-US"/>
        </w:rPr>
      </w:pPr>
      <w:r w:rsidRPr="002E6FCE">
        <w:rPr>
          <w:color w:val="C0504D" w:themeColor="accent2"/>
          <w:sz w:val="14"/>
          <w:lang w:val="en-US"/>
        </w:rPr>
        <w:t xml:space="preserve"> </w:t>
      </w:r>
      <w:r w:rsidR="00867218" w:rsidRPr="002E6FCE">
        <w:rPr>
          <w:color w:val="C0504D" w:themeColor="accent2"/>
          <w:sz w:val="14"/>
          <w:lang w:val="en-US"/>
        </w:rPr>
        <w:t xml:space="preserve"> &lt;add key = "</w:t>
      </w:r>
      <w:r w:rsidRPr="002E6FCE">
        <w:rPr>
          <w:color w:val="C0504D" w:themeColor="accent2"/>
          <w:sz w:val="14"/>
          <w:lang w:val="en-US"/>
        </w:rPr>
        <w:t>Data</w:t>
      </w:r>
      <w:r w:rsidR="00867218" w:rsidRPr="002E6FCE">
        <w:rPr>
          <w:color w:val="C0504D" w:themeColor="accent2"/>
          <w:sz w:val="14"/>
          <w:lang w:val="en-US"/>
        </w:rPr>
        <w:t>ConnectionString" value="DefaultEndpointsProtocol=http;</w:t>
      </w:r>
    </w:p>
    <w:p w:rsidR="00867218" w:rsidRPr="002E6FCE" w:rsidRDefault="00867218" w:rsidP="00527012">
      <w:pPr>
        <w:pStyle w:val="Code0"/>
        <w:ind w:right="-522"/>
        <w:rPr>
          <w:color w:val="C0504D" w:themeColor="accent2"/>
          <w:sz w:val="14"/>
          <w:lang w:val="en-US"/>
        </w:rPr>
      </w:pPr>
      <w:r w:rsidRPr="002E6FCE">
        <w:rPr>
          <w:color w:val="C0504D" w:themeColor="accent2"/>
          <w:sz w:val="14"/>
          <w:lang w:val="en-US"/>
        </w:rPr>
        <w:t xml:space="preserve">     AccountName=[</w:t>
      </w:r>
      <w:r w:rsidR="00D57924" w:rsidRPr="002E6FCE">
        <w:rPr>
          <w:color w:val="C0504D" w:themeColor="accent2"/>
          <w:sz w:val="14"/>
          <w:lang w:val="en-US"/>
        </w:rPr>
        <w:t>StorageName</w:t>
      </w:r>
      <w:r w:rsidRPr="002E6FCE">
        <w:rPr>
          <w:color w:val="C0504D" w:themeColor="accent2"/>
          <w:sz w:val="14"/>
          <w:lang w:val="en-US"/>
        </w:rPr>
        <w:t>];AccountKey=[</w:t>
      </w:r>
      <w:r w:rsidR="00D57924" w:rsidRPr="002E6FCE">
        <w:rPr>
          <w:color w:val="C0504D" w:themeColor="accent2"/>
          <w:sz w:val="14"/>
          <w:lang w:val="en-US"/>
        </w:rPr>
        <w:t>StorageKey</w:t>
      </w:r>
      <w:r w:rsidRPr="002E6FCE">
        <w:rPr>
          <w:color w:val="C0504D" w:themeColor="accent2"/>
          <w:sz w:val="14"/>
          <w:lang w:val="en-US"/>
        </w:rPr>
        <w:t>]"/&gt;</w:t>
      </w:r>
    </w:p>
    <w:p w:rsidR="00867218" w:rsidRPr="002E6FCE" w:rsidRDefault="00867218" w:rsidP="00527012">
      <w:pPr>
        <w:pStyle w:val="Code0"/>
        <w:ind w:right="-522"/>
        <w:rPr>
          <w:color w:val="C0504D" w:themeColor="accent2"/>
          <w:sz w:val="14"/>
          <w:lang w:val="en-US"/>
        </w:rPr>
      </w:pPr>
      <w:r w:rsidRPr="002E6FCE">
        <w:rPr>
          <w:color w:val="C0504D" w:themeColor="accent2"/>
          <w:sz w:val="14"/>
          <w:lang w:val="en-US"/>
        </w:rPr>
        <w:t xml:space="preserve">  &lt;add key = "DiagnosticsConnectionString" value="DefaultEndpointsProtocol=http;</w:t>
      </w:r>
    </w:p>
    <w:p w:rsidR="00D57924" w:rsidRPr="002E6FCE" w:rsidRDefault="00867218" w:rsidP="00527012">
      <w:pPr>
        <w:pStyle w:val="Code0"/>
        <w:ind w:right="-522"/>
        <w:rPr>
          <w:color w:val="C0504D" w:themeColor="accent2"/>
          <w:sz w:val="14"/>
          <w:lang w:val="en-US"/>
        </w:rPr>
      </w:pPr>
      <w:r w:rsidRPr="002E6FCE">
        <w:rPr>
          <w:color w:val="C0504D" w:themeColor="accent2"/>
          <w:sz w:val="14"/>
          <w:lang w:val="en-US"/>
        </w:rPr>
        <w:t xml:space="preserve">     </w:t>
      </w:r>
      <w:r w:rsidR="00D57924" w:rsidRPr="002E6FCE">
        <w:rPr>
          <w:color w:val="C0504D" w:themeColor="accent2"/>
          <w:sz w:val="14"/>
          <w:lang w:val="en-US"/>
        </w:rPr>
        <w:t>AccountName=[StorageName];AccountKey=[StorageKey]"/&gt;</w:t>
      </w:r>
    </w:p>
    <w:p w:rsidR="00867218" w:rsidRPr="00527012" w:rsidRDefault="00867218" w:rsidP="00527012">
      <w:pPr>
        <w:pStyle w:val="Code0"/>
        <w:ind w:right="-522"/>
        <w:rPr>
          <w:color w:val="C0504D" w:themeColor="accent2"/>
          <w:lang w:val="en-US"/>
        </w:rPr>
      </w:pPr>
    </w:p>
    <w:p w:rsidR="00D57924" w:rsidRPr="008134A4" w:rsidRDefault="00D57924" w:rsidP="00527012">
      <w:pPr>
        <w:pStyle w:val="code"/>
        <w:rPr>
          <w:lang w:val="en-US"/>
        </w:rPr>
      </w:pPr>
      <w:r w:rsidRPr="008134A4">
        <w:rPr>
          <w:lang w:val="en-US"/>
        </w:rPr>
        <w:t xml:space="preserve"> </w:t>
      </w:r>
    </w:p>
    <w:p w:rsidR="00D57924" w:rsidRPr="008134A4" w:rsidRDefault="00D57924" w:rsidP="00527012">
      <w:pPr>
        <w:pStyle w:val="code"/>
        <w:rPr>
          <w:lang w:val="en-US"/>
        </w:rPr>
      </w:pPr>
      <w:r w:rsidRPr="008134A4">
        <w:rPr>
          <w:lang w:val="en-US"/>
        </w:rPr>
        <w:t>    &lt;add key="IsAnalytics" value="0" /&gt;</w:t>
      </w:r>
    </w:p>
    <w:p w:rsidR="00D57924" w:rsidRPr="008134A4" w:rsidRDefault="00D57924" w:rsidP="00527012">
      <w:pPr>
        <w:pStyle w:val="code"/>
        <w:rPr>
          <w:lang w:val="en-US"/>
        </w:rPr>
      </w:pPr>
      <w:r w:rsidRPr="008134A4">
        <w:rPr>
          <w:lang w:val="en-US"/>
        </w:rPr>
        <w:t>    &lt;add key="pathDTD" value="XMLValidation\dtbook-2005-3.dtd" /&gt;</w:t>
      </w:r>
    </w:p>
    <w:p w:rsidR="00D57924" w:rsidRPr="008134A4" w:rsidRDefault="00D57924" w:rsidP="00527012">
      <w:pPr>
        <w:pStyle w:val="code"/>
        <w:rPr>
          <w:lang w:val="en-US"/>
        </w:rPr>
      </w:pPr>
      <w:r w:rsidRPr="008134A4">
        <w:rPr>
          <w:lang w:val="en-US"/>
        </w:rPr>
        <w:t>    </w:t>
      </w:r>
    </w:p>
    <w:p w:rsidR="00D57924" w:rsidRPr="008134A4" w:rsidRDefault="00D57924" w:rsidP="00527012">
      <w:pPr>
        <w:pStyle w:val="code"/>
        <w:rPr>
          <w:lang w:val="en-US"/>
        </w:rPr>
      </w:pPr>
      <w:r w:rsidRPr="008134A4">
        <w:rPr>
          <w:lang w:val="en-US"/>
        </w:rPr>
        <w:t>    &lt;!--</w:t>
      </w:r>
    </w:p>
    <w:p w:rsidR="00D57924" w:rsidRPr="008134A4" w:rsidRDefault="00D57924" w:rsidP="00527012">
      <w:pPr>
        <w:pStyle w:val="code"/>
        <w:rPr>
          <w:lang w:val="en-US"/>
        </w:rPr>
      </w:pPr>
      <w:r w:rsidRPr="008134A4">
        <w:rPr>
          <w:lang w:val="en-US"/>
        </w:rPr>
        <w:t>         Please replace the keys below with your private ones obtained from http://recaptcha.net/whyrecaptcha.html.</w:t>
      </w:r>
    </w:p>
    <w:p w:rsidR="00D57924" w:rsidRPr="008134A4" w:rsidRDefault="00D57924" w:rsidP="00527012">
      <w:pPr>
        <w:pStyle w:val="code"/>
        <w:rPr>
          <w:lang w:val="en-US"/>
        </w:rPr>
      </w:pPr>
      <w:r w:rsidRPr="008134A4">
        <w:rPr>
          <w:lang w:val="en-US"/>
        </w:rPr>
        <w:t>     --&gt;</w:t>
      </w:r>
    </w:p>
    <w:p w:rsidR="00D57924" w:rsidRPr="008134A4" w:rsidRDefault="00D57924" w:rsidP="00527012">
      <w:pPr>
        <w:pStyle w:val="code"/>
        <w:rPr>
          <w:lang w:val="en-US"/>
        </w:rPr>
      </w:pPr>
      <w:r w:rsidRPr="008134A4">
        <w:rPr>
          <w:lang w:val="en-US"/>
        </w:rPr>
        <w:t>    &lt;add key="RecaptchaPrivateKey" value="6LcacwwAAAAAACeXCKee5vx5i47Kb9Lcq6Alnp0Q" /&gt;</w:t>
      </w:r>
    </w:p>
    <w:p w:rsidR="00D57924" w:rsidRPr="008134A4" w:rsidRDefault="00D57924" w:rsidP="00527012">
      <w:pPr>
        <w:pStyle w:val="code"/>
        <w:rPr>
          <w:lang w:val="en-US"/>
        </w:rPr>
      </w:pPr>
      <w:r w:rsidRPr="008134A4">
        <w:rPr>
          <w:lang w:val="en-US"/>
        </w:rPr>
        <w:t>    &lt;add key="RecaptchaPublicKey" value="6LcacwwAAAAAAI6ra57Nb-OUA1eLc8_sUlePZpD2" /&gt;</w:t>
      </w:r>
    </w:p>
    <w:p w:rsidR="00D57924" w:rsidRPr="008134A4" w:rsidRDefault="00D57924" w:rsidP="00527012">
      <w:pPr>
        <w:pStyle w:val="code"/>
        <w:rPr>
          <w:lang w:val="en-US"/>
        </w:rPr>
      </w:pPr>
      <w:r w:rsidRPr="008134A4">
        <w:rPr>
          <w:lang w:val="en-US"/>
        </w:rPr>
        <w:t xml:space="preserve"> </w:t>
      </w:r>
    </w:p>
    <w:p w:rsidR="00D57924" w:rsidRPr="008134A4" w:rsidRDefault="00D57924" w:rsidP="00527012">
      <w:pPr>
        <w:pStyle w:val="code"/>
        <w:rPr>
          <w:lang w:val="en-US"/>
        </w:rPr>
      </w:pPr>
      <w:r w:rsidRPr="008134A4">
        <w:rPr>
          <w:lang w:val="en-US"/>
        </w:rPr>
        <w:t>    &lt;!-- provider configuration --&gt;</w:t>
      </w:r>
    </w:p>
    <w:p w:rsidR="00D57924" w:rsidRPr="008134A4" w:rsidRDefault="00D57924" w:rsidP="00527012">
      <w:pPr>
        <w:pStyle w:val="code"/>
        <w:rPr>
          <w:lang w:val="en-US"/>
        </w:rPr>
      </w:pPr>
      <w:r w:rsidRPr="008134A4">
        <w:rPr>
          <w:lang w:val="en-US"/>
        </w:rPr>
        <w:t>    &lt;!-- When using the local development table storage service only the default values given</w:t>
      </w:r>
    </w:p>
    <w:p w:rsidR="00D57924" w:rsidRPr="008134A4" w:rsidRDefault="00D57924" w:rsidP="00527012">
      <w:pPr>
        <w:pStyle w:val="code"/>
        <w:rPr>
          <w:lang w:val="en-US"/>
        </w:rPr>
      </w:pPr>
      <w:r w:rsidRPr="008134A4">
        <w:rPr>
          <w:lang w:val="en-US"/>
        </w:rPr>
        <w:t>     below will work for the tables (Membership, Roles and Sessions) since these are the names</w:t>
      </w:r>
    </w:p>
    <w:p w:rsidR="00D57924" w:rsidRPr="008134A4" w:rsidRDefault="00D57924" w:rsidP="00527012">
      <w:pPr>
        <w:pStyle w:val="code"/>
        <w:rPr>
          <w:lang w:val="en-US"/>
        </w:rPr>
      </w:pPr>
      <w:r w:rsidRPr="008134A4">
        <w:rPr>
          <w:lang w:val="en-US"/>
        </w:rPr>
        <w:t>     of the properties on the DataServiceContext class --&gt;</w:t>
      </w:r>
    </w:p>
    <w:p w:rsidR="00D57924" w:rsidRPr="008134A4" w:rsidRDefault="00D57924" w:rsidP="00527012">
      <w:pPr>
        <w:pStyle w:val="code"/>
        <w:rPr>
          <w:lang w:val="en-US"/>
        </w:rPr>
      </w:pPr>
      <w:r w:rsidRPr="008134A4">
        <w:rPr>
          <w:lang w:val="en-US"/>
        </w:rPr>
        <w:t>    &lt;add key = "DefaultMembershipTableName" value="Membership"/&gt;</w:t>
      </w:r>
    </w:p>
    <w:p w:rsidR="00D57924" w:rsidRPr="008134A4" w:rsidRDefault="00D57924" w:rsidP="00527012">
      <w:pPr>
        <w:pStyle w:val="code"/>
        <w:rPr>
          <w:lang w:val="en-US"/>
        </w:rPr>
      </w:pPr>
      <w:r w:rsidRPr="008134A4">
        <w:rPr>
          <w:lang w:val="en-US"/>
        </w:rPr>
        <w:t>    &lt;add key = "DefaultRoleTableName" value="Roles"/&gt;</w:t>
      </w:r>
    </w:p>
    <w:p w:rsidR="00D57924" w:rsidRPr="008134A4" w:rsidRDefault="00D57924" w:rsidP="00527012">
      <w:pPr>
        <w:pStyle w:val="code"/>
        <w:rPr>
          <w:lang w:val="en-US"/>
        </w:rPr>
      </w:pPr>
      <w:r w:rsidRPr="008134A4">
        <w:rPr>
          <w:lang w:val="en-US"/>
        </w:rPr>
        <w:t>    &lt;add key = "DefaultSessionTableName" value="Sessions"/&gt;</w:t>
      </w:r>
    </w:p>
    <w:p w:rsidR="00D57924" w:rsidRPr="008134A4" w:rsidRDefault="00D57924" w:rsidP="00527012">
      <w:pPr>
        <w:pStyle w:val="code"/>
        <w:rPr>
          <w:lang w:val="en-US"/>
        </w:rPr>
      </w:pPr>
      <w:r w:rsidRPr="008134A4">
        <w:rPr>
          <w:lang w:val="en-US"/>
        </w:rPr>
        <w:t>    &lt;add key = "DefaultProviderApplicationName" value="ProviderTest"/&gt;</w:t>
      </w:r>
    </w:p>
    <w:p w:rsidR="00D57924" w:rsidRPr="008134A4" w:rsidRDefault="00D57924" w:rsidP="00527012">
      <w:pPr>
        <w:pStyle w:val="code"/>
        <w:rPr>
          <w:lang w:val="en-US"/>
        </w:rPr>
      </w:pPr>
      <w:r w:rsidRPr="008134A4">
        <w:rPr>
          <w:lang w:val="en-US"/>
        </w:rPr>
        <w:t>    &lt;add key = "DefaultProfileContainerName"/&gt;</w:t>
      </w:r>
    </w:p>
    <w:p w:rsidR="00D57924" w:rsidRPr="008134A4" w:rsidRDefault="00D57924" w:rsidP="00527012">
      <w:pPr>
        <w:pStyle w:val="code"/>
        <w:rPr>
          <w:lang w:val="en-US"/>
        </w:rPr>
      </w:pPr>
      <w:r w:rsidRPr="008134A4">
        <w:rPr>
          <w:lang w:val="en-US"/>
        </w:rPr>
        <w:t>    &lt;add key = "DefaultSessionContainerName"/&gt;</w:t>
      </w:r>
    </w:p>
    <w:p w:rsidR="00D57924" w:rsidRPr="008134A4" w:rsidRDefault="00D57924" w:rsidP="00527012">
      <w:pPr>
        <w:pStyle w:val="code"/>
        <w:rPr>
          <w:lang w:val="en-US"/>
        </w:rPr>
      </w:pPr>
      <w:r w:rsidRPr="008134A4">
        <w:rPr>
          <w:lang w:val="en-US"/>
        </w:rPr>
        <w:t xml:space="preserve"> </w:t>
      </w:r>
    </w:p>
    <w:p w:rsidR="00D57924" w:rsidRPr="008134A4" w:rsidRDefault="00D57924" w:rsidP="00527012">
      <w:pPr>
        <w:pStyle w:val="code"/>
        <w:rPr>
          <w:lang w:val="en-US"/>
        </w:rPr>
      </w:pPr>
      <w:r w:rsidRPr="008134A4">
        <w:rPr>
          <w:lang w:val="en-US"/>
        </w:rPr>
        <w:t>    &lt;add key="ChartImageHandler" value="storage=session;timeout=20;"  /&gt;</w:t>
      </w:r>
    </w:p>
    <w:p w:rsidR="00D57924" w:rsidRPr="008134A4" w:rsidRDefault="00D57924" w:rsidP="00527012">
      <w:pPr>
        <w:pStyle w:val="code"/>
        <w:rPr>
          <w:lang w:val="en-US"/>
        </w:rPr>
      </w:pPr>
      <w:r w:rsidRPr="008134A4">
        <w:rPr>
          <w:lang w:val="en-US"/>
        </w:rPr>
        <w:t>    &lt;add key="Service" value="Ogdi.InteractiveSdk.Mvc.IsdkWindowsAzureStorageProvider, WindowsAzureStorageProvider"/&gt;</w:t>
      </w:r>
    </w:p>
    <w:p w:rsidR="00867218" w:rsidRPr="008134A4" w:rsidRDefault="00867218" w:rsidP="00527012">
      <w:pPr>
        <w:pStyle w:val="code"/>
        <w:rPr>
          <w:lang w:val="en-US"/>
        </w:rPr>
      </w:pPr>
    </w:p>
    <w:p w:rsidR="00867218" w:rsidRPr="008134A4" w:rsidRDefault="00867218" w:rsidP="00527012">
      <w:pPr>
        <w:pStyle w:val="code"/>
      </w:pPr>
      <w:r w:rsidRPr="008134A4">
        <w:t>&lt;/appSettings&gt;</w:t>
      </w:r>
    </w:p>
    <w:p w:rsidR="00867218" w:rsidRPr="008134A4" w:rsidRDefault="00867218" w:rsidP="00527012">
      <w:pPr>
        <w:pStyle w:val="code"/>
      </w:pPr>
    </w:p>
    <w:p w:rsidR="00726F12" w:rsidRPr="008134A4" w:rsidRDefault="00726F12" w:rsidP="00F5619B">
      <w:pPr>
        <w:pStyle w:val="ListParagraph"/>
        <w:numPr>
          <w:ilvl w:val="0"/>
          <w:numId w:val="16"/>
        </w:numPr>
        <w:spacing w:before="120"/>
        <w:contextualSpacing w:val="0"/>
      </w:pPr>
      <w:r w:rsidRPr="008134A4">
        <w:lastRenderedPageBreak/>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Edit</w:t>
      </w:r>
      <w:r w:rsidR="0096088D">
        <w:rPr>
          <w:b/>
        </w:rPr>
        <w:t>er</w:t>
      </w:r>
      <w:r w:rsidRPr="008134A4">
        <w:rPr>
          <w:b/>
        </w:rPr>
        <w:t xml:space="preserve"> </w:t>
      </w:r>
      <w:r w:rsidRPr="008134A4">
        <w:t>|</w:t>
      </w:r>
      <w:r w:rsidRPr="008134A4">
        <w:rPr>
          <w:b/>
        </w:rPr>
        <w:t xml:space="preserve"> </w:t>
      </w:r>
      <w:r w:rsidR="0096088D">
        <w:rPr>
          <w:b/>
        </w:rPr>
        <w:t>Rechercher et remplacer</w:t>
      </w:r>
      <w:r w:rsidRPr="008134A4">
        <w:rPr>
          <w:b/>
        </w:rPr>
        <w:t xml:space="preserve"> </w:t>
      </w:r>
      <w:r w:rsidRPr="008134A4">
        <w:t>|</w:t>
      </w:r>
      <w:r w:rsidRPr="008134A4">
        <w:rPr>
          <w:b/>
        </w:rPr>
        <w:t xml:space="preserve"> Re</w:t>
      </w:r>
      <w:r w:rsidR="0096088D">
        <w:rPr>
          <w:b/>
        </w:rPr>
        <w:t>m</w:t>
      </w:r>
      <w:r w:rsidRPr="008134A4">
        <w:rPr>
          <w:b/>
        </w:rPr>
        <w:t>place</w:t>
      </w:r>
      <w:r w:rsidR="0096088D">
        <w:rPr>
          <w:b/>
        </w:rPr>
        <w:t>ment rapide</w:t>
      </w:r>
      <w:r w:rsidRPr="008134A4">
        <w:t>).</w:t>
      </w:r>
    </w:p>
    <w:p w:rsidR="00BE4394" w:rsidRPr="008134A4" w:rsidRDefault="00D57924" w:rsidP="00527012">
      <w:pPr>
        <w:pStyle w:val="ListParagraph"/>
        <w:contextualSpacing w:val="0"/>
      </w:pPr>
      <w:r w:rsidRPr="008134A4">
        <w:rPr>
          <w:noProof/>
          <w:lang w:eastAsia="fr-FR"/>
        </w:rPr>
        <w:drawing>
          <wp:inline distT="0" distB="0" distL="0" distR="0" wp14:anchorId="3A92F32C" wp14:editId="3287BED2">
            <wp:extent cx="2425604" cy="58674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434041" cy="588781"/>
                    </a:xfrm>
                    <a:prstGeom prst="rect">
                      <a:avLst/>
                    </a:prstGeom>
                    <a:noFill/>
                    <a:ln>
                      <a:noFill/>
                    </a:ln>
                  </pic:spPr>
                </pic:pic>
              </a:graphicData>
            </a:graphic>
          </wp:inline>
        </w:drawing>
      </w:r>
    </w:p>
    <w:p w:rsidR="00726F12" w:rsidRPr="008134A4" w:rsidRDefault="00726F12" w:rsidP="00F5619B">
      <w:pPr>
        <w:pStyle w:val="ListParagraph"/>
        <w:numPr>
          <w:ilvl w:val="1"/>
          <w:numId w:val="37"/>
        </w:numPr>
        <w:contextualSpacing w:val="0"/>
      </w:pPr>
      <w:r w:rsidRPr="008134A4">
        <w:t xml:space="preserve">Remplacez l’emplacement réservé </w:t>
      </w:r>
      <w:r w:rsidRPr="008134A4">
        <w:rPr>
          <w:i/>
        </w:rPr>
        <w:t>[</w:t>
      </w:r>
      <w:r w:rsidR="00D57924" w:rsidRPr="008134A4">
        <w:rPr>
          <w:i/>
        </w:rPr>
        <w:t>StorageName</w:t>
      </w:r>
      <w:r w:rsidRPr="008134A4">
        <w:rPr>
          <w:i/>
        </w:rPr>
        <w:t xml:space="preserve">] </w:t>
      </w:r>
      <w:r w:rsidRPr="008134A4">
        <w:t xml:space="preserve">avec le nom du compte de stockage de la configuration OGDI, par exemple </w:t>
      </w:r>
      <w:r w:rsidRPr="008134A4">
        <w:rPr>
          <w:i/>
        </w:rPr>
        <w:t>ogdifranceconfig</w:t>
      </w:r>
      <w:r w:rsidR="00741A36" w:rsidRPr="008134A4">
        <w:t xml:space="preserve"> dans le cas présent</w:t>
      </w:r>
      <w:r w:rsidRPr="008134A4">
        <w:t xml:space="preserve"> ;</w:t>
      </w:r>
    </w:p>
    <w:p w:rsidR="00726F12" w:rsidRPr="008134A4" w:rsidRDefault="00726F12" w:rsidP="00F5619B">
      <w:pPr>
        <w:pStyle w:val="ListParagraph"/>
        <w:numPr>
          <w:ilvl w:val="1"/>
          <w:numId w:val="37"/>
        </w:numPr>
        <w:contextualSpacing w:val="0"/>
      </w:pPr>
      <w:r w:rsidRPr="008134A4">
        <w:t xml:space="preserve">Remplacez l’emplacement réservé </w:t>
      </w:r>
      <w:r w:rsidRPr="008134A4">
        <w:rPr>
          <w:i/>
        </w:rPr>
        <w:t>[</w:t>
      </w:r>
      <w:r w:rsidR="00D57924" w:rsidRPr="008134A4">
        <w:rPr>
          <w:i/>
        </w:rPr>
        <w:t>StorageKey</w:t>
      </w:r>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w:t>
      </w:r>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F5619B">
      <w:pPr>
        <w:pStyle w:val="ListParagraph"/>
        <w:numPr>
          <w:ilvl w:val="0"/>
          <w:numId w:val="16"/>
        </w:numPr>
        <w:contextualSpacing w:val="0"/>
      </w:pPr>
      <w:r w:rsidRPr="008134A4">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5537BD">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r w:rsidR="00364BB9" w:rsidRPr="008134A4">
        <w:rPr>
          <w:i/>
        </w:rPr>
        <w:t>ConfigTool</w:t>
      </w:r>
      <w:r w:rsidR="00364BB9" w:rsidRPr="008134A4">
        <w:rPr>
          <w:b/>
          <w:i/>
        </w:rPr>
        <w:t xml:space="preserve"> </w:t>
      </w:r>
      <w:r w:rsidR="00364BB9" w:rsidRPr="008134A4">
        <w:t xml:space="preserve">fourni </w:t>
      </w:r>
      <w:r w:rsidRPr="008134A4">
        <w:t>avec la solution OGDI.</w:t>
      </w:r>
    </w:p>
    <w:p w:rsidR="00364BB9" w:rsidRPr="008134A4" w:rsidRDefault="00364BB9" w:rsidP="005537BD">
      <w:pPr>
        <w:pStyle w:val="Heading2"/>
      </w:pPr>
      <w:bookmarkStart w:id="51" w:name="_Toc353207271"/>
      <w:bookmarkStart w:id="52" w:name="_Toc356483901"/>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51"/>
      <w:bookmarkEnd w:id="52"/>
    </w:p>
    <w:p w:rsidR="00637693" w:rsidRPr="008134A4" w:rsidRDefault="00637693" w:rsidP="005537BD">
      <w:r w:rsidRPr="008134A4">
        <w:rPr>
          <w:noProof/>
        </w:rPr>
        <w:drawing>
          <wp:inline distT="0" distB="0" distL="0" distR="0" wp14:anchorId="1CB03DFB" wp14:editId="304688CC">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68"/>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5537BD">
      <w:r w:rsidRPr="008134A4">
        <w:t xml:space="preserve">L’outil de configuration  </w:t>
      </w:r>
      <w:r w:rsidRPr="008134A4">
        <w:rPr>
          <w:i/>
        </w:rPr>
        <w:t>ConfigTool</w:t>
      </w:r>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r w:rsidRPr="008134A4">
        <w:rPr>
          <w:i/>
        </w:rPr>
        <w:t>AvailableEndpoints</w:t>
      </w:r>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5537BD">
      <w:r w:rsidRPr="008134A4">
        <w:rPr>
          <w:noProof/>
        </w:rPr>
        <w:drawing>
          <wp:inline distT="0" distB="0" distL="0" distR="0" wp14:anchorId="1CFABFF2" wp14:editId="5AA2657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080000" cy="1112400"/>
                    </a:xfrm>
                    <a:prstGeom prst="rect">
                      <a:avLst/>
                    </a:prstGeom>
                  </pic:spPr>
                </pic:pic>
              </a:graphicData>
            </a:graphic>
          </wp:inline>
        </w:drawing>
      </w:r>
    </w:p>
    <w:p w:rsidR="00215034" w:rsidRPr="008134A4" w:rsidRDefault="00215034" w:rsidP="005537BD">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527012" w:rsidRDefault="00215034" w:rsidP="005537BD">
            <w:pPr>
              <w:rPr>
                <w:b/>
                <w:sz w:val="18"/>
                <w:szCs w:val="20"/>
                <w:lang w:eastAsia="zh-TW"/>
              </w:rPr>
            </w:pPr>
            <w:r w:rsidRPr="00527012">
              <w:rPr>
                <w:b/>
                <w:sz w:val="18"/>
                <w:szCs w:val="20"/>
                <w:lang w:eastAsia="zh-TW"/>
              </w:rPr>
              <w:t>Propriété</w:t>
            </w:r>
          </w:p>
        </w:tc>
        <w:tc>
          <w:tcPr>
            <w:tcW w:w="7371" w:type="dxa"/>
          </w:tcPr>
          <w:p w:rsidR="00215034" w:rsidRPr="00527012" w:rsidRDefault="00215034" w:rsidP="005537BD">
            <w:pPr>
              <w:cnfStyle w:val="100000000000" w:firstRow="1" w:lastRow="0" w:firstColumn="0" w:lastColumn="0" w:oddVBand="0" w:evenVBand="0" w:oddHBand="0" w:evenHBand="0" w:firstRowFirstColumn="0" w:firstRowLastColumn="0" w:lastRowFirstColumn="0" w:lastRowLastColumn="0"/>
              <w:rPr>
                <w:b/>
                <w:sz w:val="18"/>
                <w:szCs w:val="20"/>
                <w:lang w:eastAsia="zh-TW"/>
              </w:rPr>
            </w:pPr>
            <w:r w:rsidRPr="00527012">
              <w:rPr>
                <w:b/>
                <w:sz w:val="18"/>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527012" w:rsidRDefault="00215034" w:rsidP="005537BD">
            <w:pPr>
              <w:rPr>
                <w:sz w:val="18"/>
                <w:szCs w:val="20"/>
              </w:rPr>
            </w:pPr>
            <w:r w:rsidRPr="00527012">
              <w:rPr>
                <w:sz w:val="18"/>
                <w:szCs w:val="20"/>
              </w:rPr>
              <w:t>alias</w:t>
            </w:r>
          </w:p>
        </w:tc>
        <w:tc>
          <w:tcPr>
            <w:tcW w:w="7371" w:type="dxa"/>
          </w:tcPr>
          <w:p w:rsidR="00215034" w:rsidRPr="00527012" w:rsidRDefault="00914F15" w:rsidP="005537BD">
            <w:pPr>
              <w:cnfStyle w:val="000000100000" w:firstRow="0" w:lastRow="0" w:firstColumn="0" w:lastColumn="0" w:oddVBand="0" w:evenVBand="0" w:oddHBand="1" w:evenHBand="0" w:firstRowFirstColumn="0" w:firstRowLastColumn="0" w:lastRowFirstColumn="0" w:lastRowLastColumn="0"/>
              <w:rPr>
                <w:sz w:val="18"/>
                <w:szCs w:val="20"/>
              </w:rPr>
            </w:pPr>
            <w:r w:rsidRPr="00527012">
              <w:rPr>
                <w:sz w:val="18"/>
                <w:szCs w:val="20"/>
              </w:rPr>
              <w:t>Sert à définir un alias pour le compte de stockage de données ouvertes OGD</w:t>
            </w:r>
            <w:r w:rsidR="0067136D" w:rsidRPr="00527012">
              <w:rPr>
                <w:sz w:val="18"/>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527012" w:rsidRDefault="00215034" w:rsidP="005537BD">
            <w:pPr>
              <w:rPr>
                <w:noProof/>
                <w:sz w:val="18"/>
                <w:szCs w:val="20"/>
              </w:rPr>
            </w:pPr>
            <w:r w:rsidRPr="00527012">
              <w:rPr>
                <w:sz w:val="18"/>
                <w:szCs w:val="20"/>
              </w:rPr>
              <w:t>description</w:t>
            </w:r>
          </w:p>
        </w:tc>
        <w:tc>
          <w:tcPr>
            <w:tcW w:w="7371" w:type="dxa"/>
          </w:tcPr>
          <w:p w:rsidR="00215034" w:rsidRPr="00527012" w:rsidRDefault="00914F15" w:rsidP="005537BD">
            <w:pPr>
              <w:cnfStyle w:val="000000000000" w:firstRow="0" w:lastRow="0" w:firstColumn="0" w:lastColumn="0" w:oddVBand="0" w:evenVBand="0" w:oddHBand="0" w:evenHBand="0" w:firstRowFirstColumn="0" w:firstRowLastColumn="0" w:lastRowFirstColumn="0" w:lastRowLastColumn="0"/>
              <w:rPr>
                <w:sz w:val="18"/>
                <w:szCs w:val="20"/>
              </w:rPr>
            </w:pPr>
            <w:r w:rsidRPr="00527012">
              <w:rPr>
                <w:sz w:val="18"/>
                <w:szCs w:val="20"/>
              </w:rPr>
              <w:t>Permet de donner une description succincte des informations publiques, ou données ouvertes (</w:t>
            </w:r>
            <w:r w:rsidRPr="00527012">
              <w:rPr>
                <w:i/>
                <w:sz w:val="18"/>
                <w:szCs w:val="20"/>
              </w:rPr>
              <w:t>open data</w:t>
            </w:r>
            <w:r w:rsidRPr="00527012">
              <w:rPr>
                <w:sz w:val="18"/>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527012" w:rsidRDefault="00215034" w:rsidP="005537BD">
            <w:pPr>
              <w:rPr>
                <w:sz w:val="18"/>
                <w:szCs w:val="20"/>
                <w:lang w:val="en-US"/>
              </w:rPr>
            </w:pPr>
            <w:r w:rsidRPr="00527012">
              <w:rPr>
                <w:sz w:val="18"/>
                <w:szCs w:val="20"/>
              </w:rPr>
              <w:t>disclaimer</w:t>
            </w:r>
          </w:p>
        </w:tc>
        <w:tc>
          <w:tcPr>
            <w:tcW w:w="7371" w:type="dxa"/>
          </w:tcPr>
          <w:p w:rsidR="00215034" w:rsidRPr="00527012" w:rsidRDefault="00914F15" w:rsidP="005537BD">
            <w:pPr>
              <w:cnfStyle w:val="000000100000" w:firstRow="0" w:lastRow="0" w:firstColumn="0" w:lastColumn="0" w:oddVBand="0" w:evenVBand="0" w:oddHBand="1" w:evenHBand="0" w:firstRowFirstColumn="0" w:firstRowLastColumn="0" w:lastRowFirstColumn="0" w:lastRowLastColumn="0"/>
              <w:rPr>
                <w:sz w:val="18"/>
                <w:szCs w:val="20"/>
              </w:rPr>
            </w:pPr>
            <w:r w:rsidRPr="00527012">
              <w:rPr>
                <w:sz w:val="18"/>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527012" w:rsidRDefault="00215034" w:rsidP="005537BD">
            <w:pPr>
              <w:rPr>
                <w:sz w:val="18"/>
                <w:szCs w:val="20"/>
                <w:lang w:val="en-US"/>
              </w:rPr>
            </w:pPr>
            <w:r w:rsidRPr="00527012">
              <w:rPr>
                <w:sz w:val="18"/>
                <w:szCs w:val="20"/>
              </w:rPr>
              <w:t>storageaccountname</w:t>
            </w:r>
          </w:p>
        </w:tc>
        <w:tc>
          <w:tcPr>
            <w:tcW w:w="7371" w:type="dxa"/>
          </w:tcPr>
          <w:p w:rsidR="00215034" w:rsidRPr="00527012" w:rsidRDefault="00914F15" w:rsidP="005537BD">
            <w:pPr>
              <w:pStyle w:val="ListParagraph"/>
              <w:numPr>
                <w:ilvl w:val="0"/>
                <w:numId w:val="2"/>
              </w:numPr>
              <w:cnfStyle w:val="000000000000" w:firstRow="0" w:lastRow="0" w:firstColumn="0" w:lastColumn="0" w:oddVBand="0" w:evenVBand="0" w:oddHBand="0" w:evenHBand="0" w:firstRowFirstColumn="0" w:firstRowLastColumn="0" w:lastRowFirstColumn="0" w:lastRowLastColumn="0"/>
              <w:rPr>
                <w:b/>
                <w:sz w:val="18"/>
                <w:szCs w:val="20"/>
              </w:rPr>
            </w:pPr>
            <w:r w:rsidRPr="00527012">
              <w:rPr>
                <w:sz w:val="18"/>
                <w:szCs w:val="20"/>
              </w:rPr>
              <w:t>Permet de stocker le nom du compte de stockage dans lequel figurent les informations publiques à mettre à disposition via la solution OGD</w:t>
            </w:r>
            <w:r w:rsidR="0067136D" w:rsidRPr="00527012">
              <w:rPr>
                <w:sz w:val="18"/>
                <w:szCs w:val="20"/>
              </w:rPr>
              <w:t>I DataLab</w:t>
            </w:r>
            <w:r w:rsidRPr="00527012">
              <w:rPr>
                <w:sz w:val="18"/>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527012" w:rsidRDefault="00914F15" w:rsidP="005537BD">
            <w:pPr>
              <w:rPr>
                <w:sz w:val="18"/>
                <w:szCs w:val="20"/>
              </w:rPr>
            </w:pPr>
            <w:r w:rsidRPr="00527012">
              <w:rPr>
                <w:sz w:val="18"/>
                <w:szCs w:val="20"/>
              </w:rPr>
              <w:t>storageaccountkey</w:t>
            </w:r>
          </w:p>
        </w:tc>
        <w:tc>
          <w:tcPr>
            <w:tcW w:w="7371" w:type="dxa"/>
          </w:tcPr>
          <w:p w:rsidR="00914F15" w:rsidRPr="00527012" w:rsidRDefault="00914F15" w:rsidP="005537BD">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b/>
                <w:sz w:val="18"/>
                <w:szCs w:val="20"/>
              </w:rPr>
            </w:pPr>
            <w:r w:rsidRPr="00527012">
              <w:rPr>
                <w:sz w:val="18"/>
                <w:szCs w:val="20"/>
              </w:rPr>
              <w:t>Permet de stocker le nom du compte de stockage dans lequel figurent les informations publiques à mettre à disposition via la solution OGD</w:t>
            </w:r>
            <w:r w:rsidR="0067136D" w:rsidRPr="00527012">
              <w:rPr>
                <w:sz w:val="18"/>
                <w:szCs w:val="20"/>
              </w:rPr>
              <w:t>I DataLab</w:t>
            </w:r>
            <w:r w:rsidRPr="00527012">
              <w:rPr>
                <w:sz w:val="18"/>
                <w:szCs w:val="20"/>
              </w:rPr>
              <w:t>.</w:t>
            </w:r>
          </w:p>
        </w:tc>
      </w:tr>
    </w:tbl>
    <w:p w:rsidR="00364BB9" w:rsidRPr="00527012" w:rsidRDefault="00364BB9" w:rsidP="00527012">
      <w:pPr>
        <w:pStyle w:val="AlertLabelinList1"/>
        <w:spacing w:line="240" w:lineRule="auto"/>
        <w:rPr>
          <w:rFonts w:asciiTheme="minorHAnsi" w:hAnsiTheme="minorHAnsi" w:cstheme="minorHAnsi"/>
        </w:rPr>
      </w:pPr>
      <w:r w:rsidRPr="00527012">
        <w:rPr>
          <w:rFonts w:asciiTheme="minorHAnsi" w:hAnsiTheme="minorHAnsi" w:cstheme="minorHAnsi"/>
        </w:rPr>
        <w:lastRenderedPageBreak/>
        <w:t>Remarque </w:t>
      </w:r>
      <w:r w:rsidRPr="00527012">
        <w:rPr>
          <w:rFonts w:asciiTheme="minorHAnsi" w:hAnsiTheme="minorHAnsi" w:cstheme="minorHAnsi"/>
          <w:b w:val="0"/>
        </w:rPr>
        <w:t>:</w:t>
      </w:r>
      <w:r w:rsidR="00527012" w:rsidRPr="00527012">
        <w:rPr>
          <w:rFonts w:asciiTheme="minorHAnsi" w:hAnsiTheme="minorHAnsi" w:cstheme="minorHAnsi"/>
          <w:b w:val="0"/>
        </w:rPr>
        <w:t xml:space="preserve"> </w:t>
      </w:r>
      <w:r w:rsidR="00914F15" w:rsidRPr="00527012">
        <w:rPr>
          <w:rFonts w:asciiTheme="minorHAnsi" w:hAnsiTheme="minorHAnsi" w:cstheme="minorHAnsi"/>
          <w:b w:val="0"/>
        </w:rPr>
        <w:t>L</w:t>
      </w:r>
      <w:r w:rsidRPr="00527012">
        <w:rPr>
          <w:rFonts w:asciiTheme="minorHAnsi" w:hAnsiTheme="minorHAnsi" w:cstheme="minorHAnsi"/>
          <w:b w:val="0"/>
        </w:rPr>
        <w:t>a paire</w:t>
      </w:r>
      <w:r w:rsidR="00914F15" w:rsidRPr="00527012">
        <w:rPr>
          <w:rFonts w:asciiTheme="minorHAnsi" w:hAnsiTheme="minorHAnsi" w:cstheme="minorHAnsi"/>
          <w:b w:val="0"/>
        </w:rPr>
        <w:t xml:space="preserve"> de propriétés</w:t>
      </w:r>
      <w:r w:rsidRPr="00527012">
        <w:rPr>
          <w:rFonts w:asciiTheme="minorHAnsi" w:hAnsiTheme="minorHAnsi" w:cstheme="minorHAnsi"/>
          <w:b w:val="0"/>
        </w:rPr>
        <w:t xml:space="preserve"> </w:t>
      </w:r>
      <w:r w:rsidRPr="00527012">
        <w:rPr>
          <w:rFonts w:asciiTheme="minorHAnsi" w:hAnsiTheme="minorHAnsi" w:cstheme="minorHAnsi"/>
          <w:b w:val="0"/>
          <w:i/>
        </w:rPr>
        <w:t>storageaccountname</w:t>
      </w:r>
      <w:r w:rsidRPr="00527012">
        <w:rPr>
          <w:rFonts w:asciiTheme="minorHAnsi" w:hAnsiTheme="minorHAnsi" w:cstheme="minorHAnsi"/>
          <w:b w:val="0"/>
        </w:rPr>
        <w:t>/</w:t>
      </w:r>
      <w:r w:rsidRPr="00527012">
        <w:rPr>
          <w:rFonts w:asciiTheme="minorHAnsi" w:hAnsiTheme="minorHAnsi" w:cstheme="minorHAnsi"/>
          <w:b w:val="0"/>
          <w:i/>
        </w:rPr>
        <w:t>storageaccountkey</w:t>
      </w:r>
      <w:r w:rsidRPr="00527012">
        <w:rPr>
          <w:rFonts w:asciiTheme="minorHAnsi" w:hAnsiTheme="minorHAnsi" w:cstheme="minorHAnsi"/>
          <w:b w:val="0"/>
        </w:rPr>
        <w:t xml:space="preserve"> permet de se connecter </w:t>
      </w:r>
      <w:r w:rsidR="00914F15" w:rsidRPr="00527012">
        <w:rPr>
          <w:rFonts w:asciiTheme="minorHAnsi" w:hAnsiTheme="minorHAnsi" w:cstheme="minorHAnsi"/>
          <w:b w:val="0"/>
        </w:rPr>
        <w:t>au compte</w:t>
      </w:r>
      <w:r w:rsidRPr="00527012">
        <w:rPr>
          <w:rFonts w:asciiTheme="minorHAnsi" w:hAnsiTheme="minorHAnsi" w:cstheme="minorHAnsi"/>
          <w:b w:val="0"/>
        </w:rPr>
        <w:t xml:space="preserve"> de stockage de données OGDI </w:t>
      </w:r>
      <w:r w:rsidR="00914F15" w:rsidRPr="00527012">
        <w:rPr>
          <w:rFonts w:asciiTheme="minorHAnsi" w:hAnsiTheme="minorHAnsi" w:cstheme="minorHAnsi"/>
          <w:b w:val="0"/>
        </w:rPr>
        <w:t xml:space="preserve">considéré </w:t>
      </w:r>
      <w:r w:rsidRPr="00527012">
        <w:rPr>
          <w:rFonts w:asciiTheme="minorHAnsi" w:hAnsiTheme="minorHAnsi" w:cstheme="minorHAnsi"/>
          <w:b w:val="0"/>
        </w:rPr>
        <w:t>via l’</w:t>
      </w:r>
      <w:hyperlink r:id="rId70" w:history="1">
        <w:r w:rsidR="00914F15" w:rsidRPr="00527012">
          <w:rPr>
            <w:rStyle w:val="Hyperlink"/>
            <w:rFonts w:asciiTheme="minorHAnsi" w:hAnsiTheme="minorHAnsi" w:cstheme="minorHAnsi"/>
            <w:b w:val="0"/>
            <w:kern w:val="0"/>
            <w:lang w:eastAsia="zh-TW"/>
          </w:rPr>
          <w:t>interface programmatique (API) de stockage Windows Azure</w:t>
        </w:r>
      </w:hyperlink>
      <w:r w:rsidR="00914F15" w:rsidRPr="00527012">
        <w:rPr>
          <w:rStyle w:val="FootnoteReference"/>
          <w:rFonts w:asciiTheme="minorHAnsi" w:hAnsiTheme="minorHAnsi" w:cstheme="minorHAnsi"/>
          <w:b w:val="0"/>
          <w:color w:val="000000" w:themeColor="text1"/>
          <w:kern w:val="0"/>
          <w:lang w:eastAsia="zh-TW"/>
        </w:rPr>
        <w:footnoteReference w:id="16"/>
      </w:r>
      <w:r w:rsidRPr="00527012">
        <w:rPr>
          <w:rFonts w:asciiTheme="minorHAnsi" w:hAnsiTheme="minorHAnsi" w:cstheme="minorHAnsi"/>
          <w:b w:val="0"/>
        </w:rPr>
        <w:t>.</w:t>
      </w:r>
    </w:p>
    <w:p w:rsidR="00364BB9" w:rsidRPr="008134A4" w:rsidRDefault="00914F15" w:rsidP="00527012">
      <w:pPr>
        <w:spacing w:before="120"/>
      </w:pPr>
      <w:r w:rsidRPr="008134A4">
        <w:t>Pour initialiser le compte de stockage, procédez comme suit :</w:t>
      </w:r>
    </w:p>
    <w:p w:rsidR="00364BB9" w:rsidRPr="008134A4" w:rsidRDefault="00914F15" w:rsidP="00F5619B">
      <w:pPr>
        <w:pStyle w:val="ListParagraph"/>
        <w:numPr>
          <w:ilvl w:val="0"/>
          <w:numId w:val="17"/>
        </w:numPr>
        <w:contextualSpacing w:val="0"/>
      </w:pPr>
      <w:r w:rsidRPr="008134A4">
        <w:t xml:space="preserve">Toujours dans </w:t>
      </w:r>
      <w:r w:rsidR="00467A6C">
        <w:t>Visual Studio 2012</w:t>
      </w:r>
      <w:r w:rsidRPr="008134A4">
        <w:t xml:space="preserve">, dans </w:t>
      </w:r>
      <w:r w:rsidR="0096088D">
        <w:rPr>
          <w:b/>
        </w:rPr>
        <w:t>Explorateur de solutions</w:t>
      </w:r>
      <w:r w:rsidRPr="008134A4">
        <w:t xml:space="preserve">, avec la solution </w:t>
      </w:r>
      <w:r w:rsidRPr="008134A4">
        <w:rPr>
          <w:i/>
        </w:rPr>
        <w:t>Ogdi.sln</w:t>
      </w:r>
      <w:r w:rsidRPr="008134A4">
        <w:t xml:space="preserve"> ouverte, sélectionnez le projet </w:t>
      </w:r>
      <w:r w:rsidRPr="008134A4">
        <w:rPr>
          <w:i/>
        </w:rPr>
        <w:t>ConfigTool</w:t>
      </w:r>
      <w:r w:rsidRPr="008134A4">
        <w:t xml:space="preserve"> sous le dossier éponyme, faites un clic droit dessus et sélectionnez l’option </w:t>
      </w:r>
      <w:r w:rsidR="0096088D">
        <w:rPr>
          <w:b/>
        </w:rPr>
        <w:t>Définir comme projet de démarrage</w:t>
      </w:r>
      <w:r w:rsidRPr="008134A4">
        <w:t xml:space="preserve"> de façon à exécuter par défaut </w:t>
      </w:r>
      <w:r w:rsidR="00364BB9" w:rsidRPr="008134A4">
        <w:t>l’outil</w:t>
      </w:r>
      <w:r w:rsidRPr="008134A4">
        <w:t xml:space="preserve"> de configuration</w:t>
      </w:r>
      <w:r w:rsidR="00364BB9" w:rsidRPr="008134A4">
        <w:t xml:space="preserve"> </w:t>
      </w:r>
      <w:r w:rsidRPr="008134A4">
        <w:rPr>
          <w:i/>
        </w:rPr>
        <w:t>Config</w:t>
      </w:r>
      <w:r w:rsidR="00364BB9" w:rsidRPr="008134A4">
        <w:rPr>
          <w:i/>
        </w:rPr>
        <w:t>Tool</w:t>
      </w:r>
      <w:r w:rsidR="00364BB9" w:rsidRPr="008134A4">
        <w:t>.</w:t>
      </w:r>
    </w:p>
    <w:p w:rsidR="00364BB9" w:rsidRPr="008134A4" w:rsidRDefault="00914F15" w:rsidP="00527012">
      <w:pPr>
        <w:jc w:val="center"/>
      </w:pPr>
      <w:r w:rsidRPr="008134A4">
        <w:rPr>
          <w:noProof/>
        </w:rPr>
        <w:drawing>
          <wp:inline distT="0" distB="0" distL="0" distR="0" wp14:anchorId="0A817D91" wp14:editId="24BAD8F4">
            <wp:extent cx="2506980" cy="3705139"/>
            <wp:effectExtent l="0" t="0" r="762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2508654" cy="3707613"/>
                    </a:xfrm>
                    <a:prstGeom prst="rect">
                      <a:avLst/>
                    </a:prstGeom>
                    <a:noFill/>
                    <a:ln>
                      <a:noFill/>
                    </a:ln>
                  </pic:spPr>
                </pic:pic>
              </a:graphicData>
            </a:graphic>
          </wp:inline>
        </w:drawing>
      </w:r>
    </w:p>
    <w:p w:rsidR="00364BB9" w:rsidRPr="008134A4" w:rsidRDefault="00364BB9" w:rsidP="00F5619B">
      <w:pPr>
        <w:pStyle w:val="ListParagraph"/>
        <w:numPr>
          <w:ilvl w:val="0"/>
          <w:numId w:val="17"/>
        </w:numPr>
        <w:contextualSpacing w:val="0"/>
      </w:pPr>
      <w:r w:rsidRPr="008134A4">
        <w:t xml:space="preserve">Ouvrez le fichier </w:t>
      </w:r>
      <w:r w:rsidRPr="008134A4">
        <w:rPr>
          <w:i/>
        </w:rPr>
        <w:t>Web.config</w:t>
      </w:r>
      <w:r w:rsidRPr="008134A4">
        <w:t xml:space="preserve"> du projet </w:t>
      </w:r>
      <w:r w:rsidRPr="008134A4">
        <w:rPr>
          <w:i/>
        </w:rPr>
        <w:t>ConfigTool</w:t>
      </w:r>
      <w:r w:rsidRPr="008134A4">
        <w:t>.</w:t>
      </w:r>
    </w:p>
    <w:p w:rsidR="00914F15" w:rsidRPr="008134A4" w:rsidRDefault="009778AC" w:rsidP="00527012">
      <w:pPr>
        <w:jc w:val="center"/>
      </w:pPr>
      <w:r w:rsidRPr="008134A4">
        <w:rPr>
          <w:noProof/>
        </w:rPr>
        <w:drawing>
          <wp:inline distT="0" distB="0" distL="0" distR="0" wp14:anchorId="2F21CD3D" wp14:editId="3ECB6F05">
            <wp:extent cx="4894453" cy="1911600"/>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894453" cy="1911600"/>
                    </a:xfrm>
                    <a:prstGeom prst="rect">
                      <a:avLst/>
                    </a:prstGeom>
                    <a:noFill/>
                    <a:ln>
                      <a:noFill/>
                    </a:ln>
                  </pic:spPr>
                </pic:pic>
              </a:graphicData>
            </a:graphic>
          </wp:inline>
        </w:drawing>
      </w:r>
    </w:p>
    <w:p w:rsidR="00945581" w:rsidRPr="008134A4" w:rsidRDefault="00945581" w:rsidP="00F5619B">
      <w:pPr>
        <w:pStyle w:val="ListParagraph"/>
        <w:numPr>
          <w:ilvl w:val="0"/>
          <w:numId w:val="17"/>
        </w:numPr>
        <w:contextualSpacing w:val="0"/>
      </w:pPr>
      <w:r w:rsidRPr="008134A4">
        <w:t>Comme précédemment</w:t>
      </w:r>
      <w:r w:rsidR="00364BB9" w:rsidRPr="008134A4">
        <w:t xml:space="preserve">, </w:t>
      </w:r>
      <w:r w:rsidRPr="008134A4">
        <w:t>remplacez au niveau du</w:t>
      </w:r>
      <w:r w:rsidR="00364BB9" w:rsidRPr="008134A4">
        <w:t xml:space="preserve"> paramètre </w:t>
      </w:r>
      <w:r w:rsidR="009778AC" w:rsidRPr="008134A4">
        <w:rPr>
          <w:i/>
        </w:rPr>
        <w:t>Data</w:t>
      </w:r>
      <w:r w:rsidR="00364BB9" w:rsidRPr="008134A4">
        <w:rPr>
          <w:i/>
        </w:rPr>
        <w:t>ConnectionString</w:t>
      </w:r>
      <w:r w:rsidR="00364BB9" w:rsidRPr="008134A4">
        <w:rPr>
          <w:b/>
          <w:i/>
        </w:rPr>
        <w:t xml:space="preserve"> </w:t>
      </w:r>
      <w:r w:rsidRPr="008134A4">
        <w:t>les emplacements réservés</w:t>
      </w:r>
      <w:r w:rsidRPr="008134A4">
        <w:rPr>
          <w:i/>
        </w:rPr>
        <w:t xml:space="preserve"> [</w:t>
      </w:r>
      <w:r w:rsidR="009778AC" w:rsidRPr="008134A4">
        <w:rPr>
          <w:i/>
        </w:rPr>
        <w:t>StorageName</w:t>
      </w:r>
      <w:r w:rsidRPr="008134A4">
        <w:rPr>
          <w:i/>
        </w:rPr>
        <w:t>]</w:t>
      </w:r>
      <w:r w:rsidRPr="008134A4">
        <w:t xml:space="preserve"> et </w:t>
      </w:r>
      <w:r w:rsidRPr="008134A4">
        <w:rPr>
          <w:i/>
        </w:rPr>
        <w:t>[</w:t>
      </w:r>
      <w:r w:rsidR="009778AC" w:rsidRPr="008134A4">
        <w:rPr>
          <w:i/>
        </w:rPr>
        <w:t>StorageKey</w:t>
      </w:r>
      <w:r w:rsidRPr="008134A4">
        <w:rPr>
          <w:i/>
        </w:rPr>
        <w:t>]</w:t>
      </w:r>
      <w:r w:rsidRPr="008134A4">
        <w:t xml:space="preserve"> par leur valeur respective.</w:t>
      </w:r>
    </w:p>
    <w:p w:rsidR="00945581" w:rsidRPr="008134A4" w:rsidRDefault="00945581" w:rsidP="00527012">
      <w:pPr>
        <w:pStyle w:val="code"/>
      </w:pPr>
    </w:p>
    <w:p w:rsidR="00C34D4C" w:rsidRPr="008134A4" w:rsidRDefault="00C34D4C" w:rsidP="00527012">
      <w:pPr>
        <w:pStyle w:val="code"/>
        <w:rPr>
          <w:lang w:val="en-US"/>
        </w:rPr>
      </w:pPr>
      <w:r w:rsidRPr="008134A4">
        <w:rPr>
          <w:lang w:val="en-US"/>
        </w:rPr>
        <w:t>&lt;?xml version="1.0"?&gt;</w:t>
      </w:r>
    </w:p>
    <w:p w:rsidR="00C34D4C" w:rsidRPr="008134A4" w:rsidRDefault="00C34D4C" w:rsidP="00527012">
      <w:pPr>
        <w:pStyle w:val="code"/>
        <w:rPr>
          <w:lang w:val="en-US"/>
        </w:rPr>
      </w:pPr>
      <w:r w:rsidRPr="008134A4">
        <w:rPr>
          <w:lang w:val="en-US"/>
        </w:rPr>
        <w:t>&lt;configuration&gt;</w:t>
      </w:r>
    </w:p>
    <w:p w:rsidR="00C34D4C" w:rsidRPr="008134A4" w:rsidRDefault="00C34D4C" w:rsidP="00527012">
      <w:pPr>
        <w:pStyle w:val="code"/>
        <w:rPr>
          <w:lang w:val="en-US"/>
        </w:rPr>
      </w:pPr>
      <w:r w:rsidRPr="008134A4">
        <w:rPr>
          <w:lang w:val="en-US"/>
        </w:rPr>
        <w:t>  &lt;appSettings&gt;</w:t>
      </w:r>
    </w:p>
    <w:p w:rsidR="00945581" w:rsidRPr="00527012" w:rsidRDefault="00945581" w:rsidP="00527012">
      <w:pPr>
        <w:pStyle w:val="Code0"/>
        <w:ind w:right="-522"/>
        <w:rPr>
          <w:color w:val="C0504D" w:themeColor="accent2"/>
          <w:lang w:val="en-US"/>
        </w:rPr>
      </w:pPr>
    </w:p>
    <w:p w:rsidR="00945581" w:rsidRPr="002E6FCE" w:rsidRDefault="00945581" w:rsidP="00527012">
      <w:pPr>
        <w:pStyle w:val="Code0"/>
        <w:ind w:right="-522"/>
        <w:rPr>
          <w:color w:val="C0504D" w:themeColor="accent2"/>
          <w:sz w:val="14"/>
          <w:lang w:val="en-US"/>
        </w:rPr>
      </w:pPr>
      <w:r w:rsidRPr="002E6FCE">
        <w:rPr>
          <w:color w:val="C0504D" w:themeColor="accent2"/>
          <w:sz w:val="14"/>
          <w:lang w:val="en-US"/>
        </w:rPr>
        <w:t xml:space="preserve">    &lt;add key="</w:t>
      </w:r>
      <w:r w:rsidR="009778AC" w:rsidRPr="002E6FCE">
        <w:rPr>
          <w:color w:val="C0504D" w:themeColor="accent2"/>
          <w:sz w:val="14"/>
          <w:lang w:val="en-US"/>
        </w:rPr>
        <w:t>Data</w:t>
      </w:r>
      <w:r w:rsidRPr="002E6FCE">
        <w:rPr>
          <w:color w:val="C0504D" w:themeColor="accent2"/>
          <w:sz w:val="14"/>
          <w:lang w:val="en-US"/>
        </w:rPr>
        <w:t>ConnectionString" value="DefaultEndpointsProtocol=https;</w:t>
      </w:r>
    </w:p>
    <w:p w:rsidR="00945581" w:rsidRPr="002E6FCE" w:rsidRDefault="00945581" w:rsidP="00527012">
      <w:pPr>
        <w:pStyle w:val="Code0"/>
        <w:ind w:right="-522"/>
        <w:rPr>
          <w:color w:val="C0504D" w:themeColor="accent2"/>
          <w:sz w:val="14"/>
          <w:lang w:val="en-US"/>
        </w:rPr>
      </w:pPr>
      <w:r w:rsidRPr="002E6FCE">
        <w:rPr>
          <w:color w:val="C0504D" w:themeColor="accent2"/>
          <w:sz w:val="14"/>
          <w:lang w:val="en-US"/>
        </w:rPr>
        <w:t xml:space="preserve">      AccountName=[</w:t>
      </w:r>
      <w:r w:rsidR="009778AC" w:rsidRPr="002E6FCE">
        <w:rPr>
          <w:color w:val="C0504D" w:themeColor="accent2"/>
          <w:sz w:val="14"/>
          <w:lang w:val="en-US"/>
        </w:rPr>
        <w:t>StorageName</w:t>
      </w:r>
      <w:r w:rsidRPr="002E6FCE">
        <w:rPr>
          <w:color w:val="C0504D" w:themeColor="accent2"/>
          <w:sz w:val="14"/>
          <w:lang w:val="en-US"/>
        </w:rPr>
        <w:t>];AccountKey=[</w:t>
      </w:r>
      <w:r w:rsidR="009778AC" w:rsidRPr="002E6FCE">
        <w:rPr>
          <w:color w:val="C0504D" w:themeColor="accent2"/>
          <w:sz w:val="14"/>
          <w:lang w:val="en-US"/>
        </w:rPr>
        <w:t>StorageKey</w:t>
      </w:r>
      <w:r w:rsidRPr="002E6FCE">
        <w:rPr>
          <w:color w:val="C0504D" w:themeColor="accent2"/>
          <w:sz w:val="14"/>
          <w:lang w:val="en-US"/>
        </w:rPr>
        <w:t>]"/&gt;</w:t>
      </w:r>
    </w:p>
    <w:p w:rsidR="00945581" w:rsidRPr="00527012" w:rsidRDefault="00945581" w:rsidP="00527012">
      <w:pPr>
        <w:pStyle w:val="Code0"/>
        <w:ind w:right="-522"/>
        <w:rPr>
          <w:color w:val="C0504D" w:themeColor="accent2"/>
          <w:lang w:val="en-US"/>
        </w:rPr>
      </w:pPr>
      <w:r w:rsidRPr="00527012">
        <w:rPr>
          <w:color w:val="C0504D" w:themeColor="accent2"/>
          <w:lang w:val="en-US"/>
        </w:rPr>
        <w:t xml:space="preserve">  </w:t>
      </w:r>
    </w:p>
    <w:p w:rsidR="00C34D4C" w:rsidRPr="008134A4" w:rsidRDefault="00C34D4C" w:rsidP="00527012">
      <w:pPr>
        <w:pStyle w:val="code"/>
        <w:rPr>
          <w:lang w:val="en-US"/>
        </w:rPr>
      </w:pPr>
      <w:r w:rsidRPr="008134A4">
        <w:rPr>
          <w:lang w:val="en-US"/>
        </w:rPr>
        <w:t>   &lt;/appSettings&gt;</w:t>
      </w:r>
    </w:p>
    <w:p w:rsidR="00C34D4C" w:rsidRPr="008134A4" w:rsidRDefault="00C34D4C" w:rsidP="00527012">
      <w:pPr>
        <w:pStyle w:val="code"/>
        <w:rPr>
          <w:lang w:val="en-US"/>
        </w:rPr>
      </w:pPr>
      <w:r w:rsidRPr="008134A4">
        <w:rPr>
          <w:lang w:val="en-US"/>
        </w:rPr>
        <w:t>  &lt;connectionStrings/&gt;</w:t>
      </w:r>
    </w:p>
    <w:p w:rsidR="00C34D4C" w:rsidRPr="008134A4" w:rsidRDefault="00C34D4C" w:rsidP="00527012">
      <w:pPr>
        <w:pStyle w:val="code"/>
        <w:rPr>
          <w:lang w:val="en-US"/>
        </w:rPr>
      </w:pPr>
      <w:r w:rsidRPr="008134A4">
        <w:rPr>
          <w:lang w:val="en-US"/>
        </w:rPr>
        <w:t>  &lt;system.web&gt;</w:t>
      </w:r>
    </w:p>
    <w:p w:rsidR="00C34D4C" w:rsidRPr="008134A4" w:rsidRDefault="00C34D4C" w:rsidP="00527012">
      <w:pPr>
        <w:pStyle w:val="code"/>
        <w:rPr>
          <w:lang w:val="en-US"/>
        </w:rPr>
      </w:pPr>
      <w:r w:rsidRPr="008134A4">
        <w:rPr>
          <w:lang w:val="en-US"/>
        </w:rPr>
        <w:t>    &lt;compilation debug="true" targetFramework="4.</w:t>
      </w:r>
      <w:r w:rsidR="008E792B">
        <w:rPr>
          <w:lang w:val="en-US"/>
        </w:rPr>
        <w:t>5</w:t>
      </w:r>
      <w:r w:rsidRPr="008134A4">
        <w:rPr>
          <w:lang w:val="en-US"/>
        </w:rPr>
        <w:t>"/&gt;</w:t>
      </w:r>
    </w:p>
    <w:p w:rsidR="00C34D4C" w:rsidRPr="008134A4" w:rsidRDefault="00C34D4C" w:rsidP="00527012">
      <w:pPr>
        <w:pStyle w:val="code"/>
      </w:pPr>
      <w:r w:rsidRPr="008134A4">
        <w:rPr>
          <w:lang w:val="en-US"/>
        </w:rPr>
        <w:t>    </w:t>
      </w:r>
      <w:r w:rsidRPr="008134A4">
        <w:t>&lt;authentication mode="Windows"/&gt;</w:t>
      </w:r>
    </w:p>
    <w:p w:rsidR="00C34D4C" w:rsidRPr="008134A4" w:rsidRDefault="00C34D4C" w:rsidP="00527012">
      <w:pPr>
        <w:pStyle w:val="code"/>
      </w:pPr>
      <w:r w:rsidRPr="008134A4">
        <w:t>    &lt;pages controlRenderingCompatibilityVersion="3.5" clientIDMode="AutoID"/&gt;</w:t>
      </w:r>
    </w:p>
    <w:p w:rsidR="00C34D4C" w:rsidRPr="008134A4" w:rsidRDefault="00C34D4C" w:rsidP="00527012">
      <w:pPr>
        <w:pStyle w:val="code"/>
      </w:pPr>
      <w:r w:rsidRPr="008134A4">
        <w:t>  &lt;/system.web&gt;</w:t>
      </w:r>
    </w:p>
    <w:p w:rsidR="00945581" w:rsidRPr="008134A4" w:rsidRDefault="00C34D4C" w:rsidP="00527012">
      <w:pPr>
        <w:pStyle w:val="code"/>
      </w:pPr>
      <w:r w:rsidRPr="008134A4">
        <w:t>&lt;/configuration&gt;</w:t>
      </w:r>
    </w:p>
    <w:p w:rsidR="00945581" w:rsidRPr="008134A4" w:rsidRDefault="00945581" w:rsidP="00527012">
      <w:pPr>
        <w:pStyle w:val="code"/>
      </w:pPr>
    </w:p>
    <w:p w:rsidR="00945581" w:rsidRPr="008134A4" w:rsidRDefault="00945581" w:rsidP="00527012">
      <w:pPr>
        <w:spacing w:before="120"/>
        <w:ind w:left="720"/>
      </w:pPr>
      <w:r w:rsidRPr="008134A4">
        <w:t>Vous pouvez utiliser la boîte de dialogue de remplacement rapide Visual Studio (</w:t>
      </w:r>
      <w:r w:rsidR="00EE26C0" w:rsidRPr="008134A4">
        <w:rPr>
          <w:b/>
        </w:rPr>
        <w:t>Edit</w:t>
      </w:r>
      <w:r w:rsidR="00EE26C0">
        <w:rPr>
          <w:b/>
        </w:rPr>
        <w:t>er</w:t>
      </w:r>
      <w:r w:rsidR="00EE26C0" w:rsidRPr="008134A4">
        <w:rPr>
          <w:b/>
        </w:rPr>
        <w:t xml:space="preserve"> </w:t>
      </w:r>
      <w:r w:rsidR="00EE26C0" w:rsidRPr="008134A4">
        <w:t>|</w:t>
      </w:r>
      <w:r w:rsidR="00EE26C0" w:rsidRPr="008134A4">
        <w:rPr>
          <w:b/>
        </w:rPr>
        <w:t xml:space="preserve"> </w:t>
      </w:r>
      <w:r w:rsidR="00EE26C0">
        <w:rPr>
          <w:b/>
        </w:rPr>
        <w:t>Rechercher et remplacer</w:t>
      </w:r>
      <w:r w:rsidR="00EE26C0" w:rsidRPr="008134A4">
        <w:rPr>
          <w:b/>
        </w:rPr>
        <w:t xml:space="preserve"> </w:t>
      </w:r>
      <w:r w:rsidR="00EE26C0" w:rsidRPr="008134A4">
        <w:t>|</w:t>
      </w:r>
      <w:r w:rsidR="00EE26C0" w:rsidRPr="008134A4">
        <w:rPr>
          <w:b/>
        </w:rPr>
        <w:t xml:space="preserve"> Re</w:t>
      </w:r>
      <w:r w:rsidR="00EE26C0">
        <w:rPr>
          <w:b/>
        </w:rPr>
        <w:t>m</w:t>
      </w:r>
      <w:r w:rsidR="00EE26C0" w:rsidRPr="008134A4">
        <w:rPr>
          <w:b/>
        </w:rPr>
        <w:t>place</w:t>
      </w:r>
      <w:r w:rsidR="00EE26C0">
        <w:rPr>
          <w:b/>
        </w:rPr>
        <w:t>ment rapide</w:t>
      </w:r>
      <w:r w:rsidRPr="008134A4">
        <w:t>).</w:t>
      </w:r>
    </w:p>
    <w:p w:rsidR="00945581" w:rsidRPr="008134A4" w:rsidRDefault="00BE7187" w:rsidP="00527012">
      <w:pPr>
        <w:pStyle w:val="ListParagraph"/>
        <w:ind w:left="0"/>
        <w:contextualSpacing w:val="0"/>
        <w:jc w:val="center"/>
      </w:pPr>
      <w:r w:rsidRPr="008134A4">
        <w:rPr>
          <w:noProof/>
          <w:lang w:eastAsia="fr-FR"/>
        </w:rPr>
        <w:drawing>
          <wp:inline distT="0" distB="0" distL="0" distR="0" wp14:anchorId="1D6EEA73" wp14:editId="4324EE7B">
            <wp:extent cx="2520105" cy="6096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2527610" cy="611415"/>
                    </a:xfrm>
                    <a:prstGeom prst="rect">
                      <a:avLst/>
                    </a:prstGeom>
                    <a:noFill/>
                    <a:ln>
                      <a:noFill/>
                    </a:ln>
                  </pic:spPr>
                </pic:pic>
              </a:graphicData>
            </a:graphic>
          </wp:inline>
        </w:drawing>
      </w:r>
    </w:p>
    <w:p w:rsidR="00945581" w:rsidRPr="008134A4" w:rsidRDefault="00945581" w:rsidP="00F5619B">
      <w:pPr>
        <w:pStyle w:val="ListParagraph"/>
        <w:numPr>
          <w:ilvl w:val="1"/>
          <w:numId w:val="38"/>
        </w:numPr>
        <w:contextualSpacing w:val="0"/>
      </w:pPr>
      <w:r w:rsidRPr="008134A4">
        <w:t xml:space="preserve">Remplacez l’emplacement réservé </w:t>
      </w:r>
      <w:r w:rsidR="00BE7187" w:rsidRPr="008134A4">
        <w:t>[</w:t>
      </w:r>
      <w:r w:rsidR="00BE7187" w:rsidRPr="008134A4">
        <w:rPr>
          <w:i/>
        </w:rPr>
        <w:t>StorageName</w:t>
      </w:r>
      <w:r w:rsidRPr="008134A4">
        <w:rPr>
          <w:i/>
        </w:rPr>
        <w:t xml:space="preserve">] </w:t>
      </w:r>
      <w:r w:rsidRPr="008134A4">
        <w:t xml:space="preserve">avec le nom du compte de stockage de la configuration OGDI, par exemple </w:t>
      </w:r>
      <w:r w:rsidRPr="008134A4">
        <w:rPr>
          <w:i/>
        </w:rPr>
        <w:t>ogdifranceconfig</w:t>
      </w:r>
      <w:r w:rsidR="00741A36" w:rsidRPr="008134A4">
        <w:t xml:space="preserve"> dans le cas présent</w:t>
      </w:r>
      <w:r w:rsidRPr="008134A4">
        <w:t xml:space="preserve"> ;</w:t>
      </w:r>
    </w:p>
    <w:p w:rsidR="00945581" w:rsidRPr="008134A4" w:rsidRDefault="00945581" w:rsidP="00F5619B">
      <w:pPr>
        <w:pStyle w:val="ListParagraph"/>
        <w:numPr>
          <w:ilvl w:val="1"/>
          <w:numId w:val="38"/>
        </w:numPr>
        <w:contextualSpacing w:val="0"/>
      </w:pPr>
      <w:r w:rsidRPr="008134A4">
        <w:t xml:space="preserve">Remplacez l’emplacement réservé </w:t>
      </w:r>
      <w:r w:rsidRPr="008134A4">
        <w:rPr>
          <w:i/>
        </w:rPr>
        <w:t>[</w:t>
      </w:r>
      <w:r w:rsidR="00BE7187" w:rsidRPr="008134A4">
        <w:rPr>
          <w:i/>
        </w:rPr>
        <w:t>StorageKey</w:t>
      </w:r>
      <w:r w:rsidRPr="008134A4">
        <w:rPr>
          <w:i/>
        </w:rPr>
        <w:t xml:space="preserve">] </w:t>
      </w:r>
      <w:r w:rsidRPr="008134A4">
        <w:t xml:space="preserve">avec la valeur </w:t>
      </w:r>
      <w:r w:rsidRPr="008134A4">
        <w:rPr>
          <w:i/>
          <w:noProof/>
        </w:rPr>
        <w:t xml:space="preserve">{yourConfigStorageAccountKey} </w:t>
      </w:r>
      <w:r w:rsidRPr="008134A4">
        <w:t xml:space="preserve">de la clé </w:t>
      </w:r>
      <w:r w:rsidR="00527012">
        <w:t>primaire associée, Cf. section</w:t>
      </w:r>
      <w:r w:rsidRPr="008134A4">
        <w:t xml:space="preserve">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F5619B">
      <w:pPr>
        <w:pStyle w:val="ListParagraph"/>
        <w:numPr>
          <w:ilvl w:val="0"/>
          <w:numId w:val="17"/>
        </w:numPr>
        <w:contextualSpacing w:val="0"/>
      </w:pPr>
      <w:r w:rsidRPr="008134A4">
        <w:t>Sauvegardez vos modifications en appuyant sur les touches CTRL + S.</w:t>
      </w:r>
    </w:p>
    <w:p w:rsidR="00364BB9" w:rsidRPr="008134A4" w:rsidRDefault="00945581" w:rsidP="00F5619B">
      <w:pPr>
        <w:pStyle w:val="ListParagraph"/>
        <w:numPr>
          <w:ilvl w:val="0"/>
          <w:numId w:val="17"/>
        </w:numPr>
        <w:contextualSpacing w:val="0"/>
      </w:pPr>
      <w:r w:rsidRPr="008134A4">
        <w:t xml:space="preserve">L’outil de configuration </w:t>
      </w:r>
      <w:r w:rsidR="00364BB9" w:rsidRPr="008134A4">
        <w:rPr>
          <w:i/>
        </w:rPr>
        <w:t>ConfigTool</w:t>
      </w:r>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r w:rsidR="00364BB9" w:rsidRPr="008134A4">
        <w:rPr>
          <w:i/>
        </w:rPr>
        <w:t>ConfigTool</w:t>
      </w:r>
      <w:r w:rsidR="00364BB9" w:rsidRPr="008134A4">
        <w:t>, puis</w:t>
      </w:r>
      <w:r w:rsidRPr="008134A4">
        <w:t xml:space="preserve"> sélectionnez</w:t>
      </w:r>
      <w:r w:rsidR="00364BB9" w:rsidRPr="008134A4">
        <w:t xml:space="preserve"> </w:t>
      </w:r>
      <w:r w:rsidR="00EE26C0">
        <w:rPr>
          <w:b/>
        </w:rPr>
        <w:t>Déboguer</w:t>
      </w:r>
      <w:r w:rsidR="00364BB9" w:rsidRPr="008134A4">
        <w:rPr>
          <w:b/>
        </w:rPr>
        <w:t> </w:t>
      </w:r>
      <w:r w:rsidRPr="008134A4">
        <w:rPr>
          <w:b/>
        </w:rPr>
        <w:t>|</w:t>
      </w:r>
      <w:r w:rsidR="007145B6">
        <w:rPr>
          <w:b/>
        </w:rPr>
        <w:t xml:space="preserve"> </w:t>
      </w:r>
      <w:r w:rsidR="00EE26C0">
        <w:rPr>
          <w:b/>
        </w:rPr>
        <w:t>Démarrer une nouvelle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527012">
      <w:pPr>
        <w:jc w:val="center"/>
      </w:pPr>
      <w:r w:rsidRPr="008134A4">
        <w:rPr>
          <w:noProof/>
        </w:rPr>
        <w:drawing>
          <wp:inline distT="0" distB="0" distL="0" distR="0" wp14:anchorId="7ADDC111" wp14:editId="2844A7F5">
            <wp:extent cx="3375660" cy="3130157"/>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3377263" cy="3131643"/>
                    </a:xfrm>
                    <a:prstGeom prst="rect">
                      <a:avLst/>
                    </a:prstGeom>
                    <a:noFill/>
                    <a:ln>
                      <a:noFill/>
                    </a:ln>
                  </pic:spPr>
                </pic:pic>
              </a:graphicData>
            </a:graphic>
          </wp:inline>
        </w:drawing>
      </w:r>
    </w:p>
    <w:p w:rsidR="00364BB9" w:rsidRPr="008134A4" w:rsidRDefault="00364BB9" w:rsidP="00F5619B">
      <w:pPr>
        <w:pStyle w:val="ListParagraph"/>
        <w:numPr>
          <w:ilvl w:val="0"/>
          <w:numId w:val="17"/>
        </w:numPr>
      </w:pPr>
      <w:r w:rsidRPr="008134A4">
        <w:lastRenderedPageBreak/>
        <w:t xml:space="preserve">Après quelques secondes, votre navigateur s’ouvre sur l’interface de configuration. Comme vous pouvez le voir, il y a un champ pour chaque propriété de la table </w:t>
      </w:r>
      <w:r w:rsidRPr="008134A4">
        <w:rPr>
          <w:i/>
        </w:rPr>
        <w:t>AvailableEndpoints</w:t>
      </w:r>
      <w:r w:rsidRPr="008134A4">
        <w:t xml:space="preserve"> évoquée plus haut.</w:t>
      </w:r>
    </w:p>
    <w:p w:rsidR="00364BB9" w:rsidRPr="008134A4" w:rsidRDefault="00254504" w:rsidP="00527012">
      <w:pPr>
        <w:jc w:val="center"/>
      </w:pPr>
      <w:r w:rsidRPr="008134A4">
        <w:rPr>
          <w:noProof/>
        </w:rPr>
        <w:drawing>
          <wp:inline distT="0" distB="0" distL="0" distR="0" wp14:anchorId="6CEC225D" wp14:editId="39EF4B1D">
            <wp:extent cx="5143500" cy="2287946"/>
            <wp:effectExtent l="0" t="0" r="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54570" cy="2292870"/>
                    </a:xfrm>
                    <a:prstGeom prst="rect">
                      <a:avLst/>
                    </a:prstGeom>
                  </pic:spPr>
                </pic:pic>
              </a:graphicData>
            </a:graphic>
          </wp:inline>
        </w:drawing>
      </w:r>
    </w:p>
    <w:p w:rsidR="00D0322D" w:rsidRPr="008134A4" w:rsidRDefault="00364BB9" w:rsidP="00F5619B">
      <w:pPr>
        <w:pStyle w:val="ListParagraph"/>
        <w:numPr>
          <w:ilvl w:val="0"/>
          <w:numId w:val="17"/>
        </w:numPr>
        <w:contextualSpacing w:val="0"/>
      </w:pPr>
      <w:r w:rsidRPr="008134A4">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F5619B">
      <w:pPr>
        <w:pStyle w:val="ListParagraph"/>
        <w:numPr>
          <w:ilvl w:val="1"/>
          <w:numId w:val="15"/>
        </w:numPr>
        <w:ind w:left="1080"/>
        <w:contextualSpacing w:val="0"/>
      </w:pPr>
      <w:r w:rsidRPr="008134A4">
        <w:t xml:space="preserve">Naviguez à l’adresse </w:t>
      </w:r>
      <w:hyperlink r:id="rId75" w:history="1">
        <w:r w:rsidRPr="008134A4">
          <w:rPr>
            <w:rStyle w:val="Hyperlink"/>
          </w:rPr>
          <w:t>http://windows.azure.com/</w:t>
        </w:r>
      </w:hyperlink>
      <w:r w:rsidRPr="008134A4">
        <w:t xml:space="preserve"> et connectez-vous avec votre Windows Live ID associé à votre compte Windows Azure.</w:t>
      </w:r>
    </w:p>
    <w:p w:rsidR="00D0322D" w:rsidRPr="008134A4" w:rsidRDefault="00D0322D" w:rsidP="00527012">
      <w:pPr>
        <w:jc w:val="center"/>
      </w:pPr>
      <w:r w:rsidRPr="008134A4">
        <w:rPr>
          <w:noProof/>
        </w:rPr>
        <w:drawing>
          <wp:inline distT="0" distB="0" distL="0" distR="0" wp14:anchorId="2C215ECB" wp14:editId="173E619F">
            <wp:extent cx="1858393" cy="1897200"/>
            <wp:effectExtent l="19050" t="19050" r="27940" b="2730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D0322D" w:rsidRPr="008134A4" w:rsidRDefault="00D0322D" w:rsidP="00F5619B">
      <w:pPr>
        <w:pStyle w:val="ListParagraph"/>
        <w:numPr>
          <w:ilvl w:val="1"/>
          <w:numId w:val="15"/>
        </w:numPr>
        <w:ind w:left="1080"/>
      </w:pPr>
      <w:r w:rsidRPr="008134A4">
        <w:t xml:space="preserve">Au niveau de l’écran d’accueil du portail, cliquez sur </w:t>
      </w:r>
      <w:r w:rsidR="00182423">
        <w:rPr>
          <w:b/>
        </w:rPr>
        <w:t>STOCKAGE</w:t>
      </w:r>
      <w:r w:rsidRPr="008134A4">
        <w:rPr>
          <w:b/>
          <w:i/>
        </w:rPr>
        <w:t xml:space="preserve"> </w:t>
      </w:r>
      <w:r w:rsidRPr="008134A4">
        <w:t>dans le panneau situé à gauche.</w:t>
      </w:r>
    </w:p>
    <w:p w:rsidR="00D0322D" w:rsidRPr="008134A4" w:rsidRDefault="00D0322D" w:rsidP="00527012">
      <w:pPr>
        <w:jc w:val="center"/>
      </w:pPr>
      <w:r w:rsidRPr="008134A4">
        <w:rPr>
          <w:noProof/>
        </w:rPr>
        <w:lastRenderedPageBreak/>
        <w:drawing>
          <wp:inline distT="0" distB="0" distL="0" distR="0" wp14:anchorId="4F33DC5D" wp14:editId="1399C031">
            <wp:extent cx="2296443" cy="2272050"/>
            <wp:effectExtent l="19050" t="19050" r="27940" b="1397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296443" cy="2272050"/>
                    </a:xfrm>
                    <a:prstGeom prst="rect">
                      <a:avLst/>
                    </a:prstGeom>
                    <a:ln>
                      <a:solidFill>
                        <a:schemeClr val="bg1">
                          <a:lumMod val="75000"/>
                        </a:schemeClr>
                      </a:solidFill>
                    </a:ln>
                  </pic:spPr>
                </pic:pic>
              </a:graphicData>
            </a:graphic>
          </wp:inline>
        </w:drawing>
      </w:r>
    </w:p>
    <w:p w:rsidR="00D0322D" w:rsidRPr="008134A4" w:rsidRDefault="00D0322D" w:rsidP="00F5619B">
      <w:pPr>
        <w:pStyle w:val="ListParagraph"/>
        <w:numPr>
          <w:ilvl w:val="1"/>
          <w:numId w:val="15"/>
        </w:numPr>
      </w:pPr>
      <w:r w:rsidRPr="008134A4">
        <w:t>Vous devez visualiser les 2 comptes de stockage précédemment créé</w:t>
      </w:r>
      <w:r w:rsidR="00AD1F05" w:rsidRPr="008134A4">
        <w:t>s</w:t>
      </w:r>
      <w:r w:rsidRPr="008134A4">
        <w:t>.</w:t>
      </w:r>
    </w:p>
    <w:p w:rsidR="00D0322D" w:rsidRPr="008134A4" w:rsidRDefault="00DA1620" w:rsidP="00527012">
      <w:pPr>
        <w:jc w:val="center"/>
      </w:pPr>
      <w:r>
        <w:rPr>
          <w:noProof/>
        </w:rPr>
        <w:drawing>
          <wp:inline distT="0" distB="0" distL="0" distR="0" wp14:anchorId="0C6EDA91" wp14:editId="13C39A16">
            <wp:extent cx="6126480" cy="1147478"/>
            <wp:effectExtent l="19050" t="19050" r="26670" b="1460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tockages.png"/>
                    <pic:cNvPicPr/>
                  </pic:nvPicPr>
                  <pic:blipFill>
                    <a:blip r:embed="rId76">
                      <a:extLst>
                        <a:ext uri="{28A0092B-C50C-407E-A947-70E740481C1C}">
                          <a14:useLocalDpi xmlns:a14="http://schemas.microsoft.com/office/drawing/2010/main" val="0"/>
                        </a:ext>
                      </a:extLst>
                    </a:blip>
                    <a:stretch>
                      <a:fillRect/>
                    </a:stretch>
                  </pic:blipFill>
                  <pic:spPr>
                    <a:xfrm>
                      <a:off x="0" y="0"/>
                      <a:ext cx="6126480" cy="1147478"/>
                    </a:xfrm>
                    <a:prstGeom prst="rect">
                      <a:avLst/>
                    </a:prstGeom>
                    <a:ln>
                      <a:solidFill>
                        <a:schemeClr val="bg1">
                          <a:lumMod val="75000"/>
                        </a:schemeClr>
                      </a:solidFill>
                    </a:ln>
                  </pic:spPr>
                </pic:pic>
              </a:graphicData>
            </a:graphic>
          </wp:inline>
        </w:drawing>
      </w:r>
    </w:p>
    <w:p w:rsidR="00D0322D" w:rsidRPr="008134A4" w:rsidRDefault="00D0322D" w:rsidP="00F5619B">
      <w:pPr>
        <w:pStyle w:val="ListParagraph"/>
        <w:numPr>
          <w:ilvl w:val="1"/>
          <w:numId w:val="15"/>
        </w:numPr>
        <w:contextualSpacing w:val="0"/>
      </w:pPr>
      <w:r w:rsidRPr="008134A4">
        <w:t xml:space="preserve">Sélectionnez cette fois le compte de stockage de données, par exemple </w:t>
      </w:r>
      <w:r w:rsidRPr="008134A4">
        <w:rPr>
          <w:i/>
        </w:rPr>
        <w:t>ogdifrancedata</w:t>
      </w:r>
      <w:r w:rsidRPr="008134A4">
        <w:t xml:space="preserve"> dans le cas présent.</w:t>
      </w:r>
    </w:p>
    <w:p w:rsidR="00D0322D" w:rsidRPr="008134A4" w:rsidRDefault="00182423" w:rsidP="00F5619B">
      <w:pPr>
        <w:pStyle w:val="ListParagraph"/>
        <w:numPr>
          <w:ilvl w:val="1"/>
          <w:numId w:val="15"/>
        </w:numPr>
        <w:contextualSpacing w:val="0"/>
      </w:pPr>
      <w:r>
        <w:t xml:space="preserve">Cliquez sur </w:t>
      </w:r>
      <w:r w:rsidRPr="00182423">
        <w:rPr>
          <w:b/>
        </w:rPr>
        <w:t>GERER LES CLES</w:t>
      </w:r>
      <w:r>
        <w:t xml:space="preserve"> en bas de la page</w:t>
      </w:r>
      <w:r w:rsidR="00D0322D" w:rsidRPr="008134A4">
        <w:t>.</w:t>
      </w:r>
    </w:p>
    <w:p w:rsidR="00364BB9" w:rsidRPr="008134A4" w:rsidRDefault="00DA1620" w:rsidP="00527012">
      <w:pPr>
        <w:pStyle w:val="ListParagraph"/>
        <w:ind w:left="0"/>
        <w:contextualSpacing w:val="0"/>
        <w:jc w:val="center"/>
      </w:pPr>
      <w:r>
        <w:rPr>
          <w:noProof/>
          <w:lang w:eastAsia="fr-FR"/>
        </w:rPr>
        <w:drawing>
          <wp:inline distT="0" distB="0" distL="0" distR="0" wp14:anchorId="51FAF450" wp14:editId="237B955A">
            <wp:extent cx="6126480" cy="309245"/>
            <wp:effectExtent l="0" t="0" r="7620" b="0"/>
            <wp:docPr id="1143" name="Imag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gererLesCles.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364BB9" w:rsidRPr="008134A4" w:rsidRDefault="00F64643" w:rsidP="00F5619B">
      <w:pPr>
        <w:pStyle w:val="ListParagraph"/>
        <w:numPr>
          <w:ilvl w:val="1"/>
          <w:numId w:val="15"/>
        </w:numPr>
        <w:contextualSpacing w:val="0"/>
      </w:pPr>
      <w:r w:rsidRPr="008134A4">
        <w:t xml:space="preserve">Dans la boite de dialogue </w:t>
      </w:r>
      <w:r w:rsidR="00182423">
        <w:rPr>
          <w:b/>
        </w:rPr>
        <w:t>Gérer les clés d’accès</w:t>
      </w:r>
      <w:r w:rsidR="00CA3587">
        <w:t>, cliquez sur l’icône « </w:t>
      </w:r>
      <w:r w:rsidR="00182423" w:rsidRPr="00CA3587">
        <w:t>Copier</w:t>
      </w:r>
      <w:r w:rsidR="00CA3587" w:rsidRPr="00CA3587">
        <w:t> »</w:t>
      </w:r>
      <w:r w:rsidR="00182423">
        <w:rPr>
          <w:b/>
        </w:rPr>
        <w:t xml:space="preserve"> </w:t>
      </w:r>
      <w:r w:rsidRPr="008134A4">
        <w:t xml:space="preserve">afin de copier la valeur </w:t>
      </w:r>
      <w:r w:rsidRPr="008134A4">
        <w:rPr>
          <w:i/>
          <w:noProof/>
        </w:rPr>
        <w:t xml:space="preserve">{yourDataStorageAccountKey} </w:t>
      </w:r>
      <w:r w:rsidRPr="008134A4">
        <w:t>de la clé primaire dans le presse-papier. Fermez ensuite la fenêtre.</w:t>
      </w:r>
    </w:p>
    <w:p w:rsidR="00364BB9" w:rsidRPr="008134A4" w:rsidRDefault="00F64643" w:rsidP="00527012">
      <w:pPr>
        <w:jc w:val="center"/>
      </w:pPr>
      <w:r w:rsidRPr="008134A4">
        <w:rPr>
          <w:noProof/>
        </w:rPr>
        <w:drawing>
          <wp:inline distT="0" distB="0" distL="0" distR="0" wp14:anchorId="571D73F0" wp14:editId="1FF59AA7">
            <wp:extent cx="2277870" cy="2140095"/>
            <wp:effectExtent l="19050" t="19050" r="27305" b="1270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rsidR="00F64643" w:rsidRPr="008134A4" w:rsidRDefault="00364BB9" w:rsidP="00F5619B">
      <w:pPr>
        <w:pStyle w:val="ListParagraph"/>
        <w:numPr>
          <w:ilvl w:val="0"/>
          <w:numId w:val="17"/>
        </w:numPr>
        <w:contextualSpacing w:val="0"/>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r w:rsidRPr="008134A4">
        <w:rPr>
          <w:i/>
        </w:rPr>
        <w:t>ConfigTool</w:t>
      </w:r>
      <w:r w:rsidRPr="008134A4">
        <w:t xml:space="preserve">. Dans le cas présent, </w:t>
      </w:r>
      <w:r w:rsidR="00F64643" w:rsidRPr="008134A4">
        <w:t>précisez les valeurs suivantes :</w:t>
      </w:r>
    </w:p>
    <w:p w:rsidR="00F64643" w:rsidRPr="008134A4" w:rsidRDefault="00364BB9" w:rsidP="00F5619B">
      <w:pPr>
        <w:pStyle w:val="ListParagraph"/>
        <w:numPr>
          <w:ilvl w:val="0"/>
          <w:numId w:val="26"/>
        </w:numPr>
        <w:ind w:left="1080"/>
        <w:contextualSpacing w:val="0"/>
      </w:pPr>
      <w:r w:rsidRPr="008134A4">
        <w:rPr>
          <w:i/>
        </w:rPr>
        <w:t>OGDIFrance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F5619B">
      <w:pPr>
        <w:pStyle w:val="ListParagraph"/>
        <w:numPr>
          <w:ilvl w:val="0"/>
          <w:numId w:val="26"/>
        </w:numPr>
        <w:ind w:left="1080"/>
        <w:contextualSpacing w:val="0"/>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F5619B">
      <w:pPr>
        <w:pStyle w:val="ListParagraph"/>
        <w:numPr>
          <w:ilvl w:val="0"/>
          <w:numId w:val="26"/>
        </w:numPr>
        <w:ind w:left="1080"/>
        <w:contextualSpacing w:val="0"/>
      </w:pPr>
      <w:r w:rsidRPr="008134A4">
        <w:lastRenderedPageBreak/>
        <w:t>L</w:t>
      </w:r>
      <w:r w:rsidR="00364BB9" w:rsidRPr="008134A4">
        <w:t>e nom du compte de stockage de donné</w:t>
      </w:r>
      <w:r w:rsidRPr="008134A4">
        <w:t>e</w:t>
      </w:r>
      <w:r w:rsidR="00364BB9" w:rsidRPr="008134A4">
        <w:t>s</w:t>
      </w:r>
      <w:r w:rsidRPr="008134A4">
        <w:t xml:space="preserve">, par exemple </w:t>
      </w:r>
      <w:r w:rsidR="00364BB9" w:rsidRPr="008134A4">
        <w:rPr>
          <w:i/>
        </w:rPr>
        <w:t>ogdifrancedata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r w:rsidRPr="008134A4">
        <w:rPr>
          <w:b/>
        </w:rPr>
        <w:t>TableStorageAccountName</w:t>
      </w:r>
      <w:r w:rsidRPr="008134A4">
        <w:t>,</w:t>
      </w:r>
    </w:p>
    <w:p w:rsidR="003D6FD0" w:rsidRPr="008134A4" w:rsidRDefault="003D6FD0" w:rsidP="00F5619B">
      <w:pPr>
        <w:pStyle w:val="ListParagraph"/>
        <w:numPr>
          <w:ilvl w:val="0"/>
          <w:numId w:val="26"/>
        </w:numPr>
        <w:ind w:left="1080"/>
        <w:contextualSpacing w:val="0"/>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r w:rsidR="00364BB9" w:rsidRPr="008134A4">
        <w:rPr>
          <w:b/>
        </w:rPr>
        <w:t>TableStorageAccountKey</w:t>
      </w:r>
      <w:r w:rsidRPr="008134A4">
        <w:t>,</w:t>
      </w:r>
    </w:p>
    <w:p w:rsidR="003D6FD0" w:rsidRPr="008134A4" w:rsidRDefault="00364BB9" w:rsidP="00F5619B">
      <w:pPr>
        <w:pStyle w:val="ListParagraph"/>
        <w:numPr>
          <w:ilvl w:val="0"/>
          <w:numId w:val="26"/>
        </w:numPr>
        <w:ind w:left="1080"/>
        <w:contextualSpacing w:val="0"/>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r w:rsidRPr="008134A4">
        <w:rPr>
          <w:b/>
        </w:rPr>
        <w:t>Disclaimer</w:t>
      </w:r>
      <w:r w:rsidRPr="008134A4">
        <w:t xml:space="preserve">. </w:t>
      </w:r>
    </w:p>
    <w:p w:rsidR="00364BB9" w:rsidRPr="008134A4" w:rsidRDefault="00364BB9" w:rsidP="00F5619B">
      <w:pPr>
        <w:pStyle w:val="ListParagraph"/>
        <w:numPr>
          <w:ilvl w:val="0"/>
          <w:numId w:val="17"/>
        </w:numPr>
        <w:contextualSpacing w:val="0"/>
      </w:pPr>
      <w:r w:rsidRPr="008134A4">
        <w:t xml:space="preserve">Cliquez ensuite sur le bouton </w:t>
      </w:r>
      <w:r w:rsidRPr="008134A4">
        <w:rPr>
          <w:b/>
        </w:rPr>
        <w:t>Add</w:t>
      </w:r>
      <w:r w:rsidRPr="008134A4">
        <w:rPr>
          <w:b/>
          <w:i/>
        </w:rPr>
        <w:t xml:space="preserve"> </w:t>
      </w:r>
      <w:r w:rsidRPr="008134A4">
        <w:t xml:space="preserve">et attendez quelques instants le temps que l’entrée soit ajoutée dans la table </w:t>
      </w:r>
      <w:r w:rsidRPr="008134A4">
        <w:rPr>
          <w:i/>
        </w:rPr>
        <w:t>AvailableEndpoints</w:t>
      </w:r>
      <w:r w:rsidRPr="008134A4">
        <w:t>.</w:t>
      </w:r>
    </w:p>
    <w:p w:rsidR="00364BB9" w:rsidRPr="008134A4" w:rsidRDefault="00BA54FE" w:rsidP="00527012">
      <w:pPr>
        <w:jc w:val="center"/>
      </w:pPr>
      <w:r w:rsidRPr="008134A4">
        <w:rPr>
          <w:noProof/>
        </w:rPr>
        <w:drawing>
          <wp:inline distT="0" distB="0" distL="0" distR="0" wp14:anchorId="2C3AB1B1" wp14:editId="62BF8F8B">
            <wp:extent cx="5242560" cy="2335191"/>
            <wp:effectExtent l="0" t="0" r="0" b="8255"/>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254211" cy="2340381"/>
                    </a:xfrm>
                    <a:prstGeom prst="rect">
                      <a:avLst/>
                    </a:prstGeom>
                    <a:noFill/>
                    <a:ln>
                      <a:noFill/>
                    </a:ln>
                  </pic:spPr>
                </pic:pic>
              </a:graphicData>
            </a:graphic>
          </wp:inline>
        </w:drawing>
      </w:r>
    </w:p>
    <w:p w:rsidR="00364BB9" w:rsidRPr="008134A4" w:rsidRDefault="003D6FD0" w:rsidP="00F5619B">
      <w:pPr>
        <w:pStyle w:val="ListParagraph"/>
        <w:numPr>
          <w:ilvl w:val="0"/>
          <w:numId w:val="17"/>
        </w:numPr>
      </w:pPr>
      <w:r w:rsidRPr="008134A4">
        <w:t>L</w:t>
      </w:r>
      <w:r w:rsidR="00364BB9" w:rsidRPr="008134A4">
        <w:t xml:space="preserve">’interface se met à jour pour </w:t>
      </w:r>
      <w:r w:rsidRPr="008134A4">
        <w:t>vous</w:t>
      </w:r>
      <w:r w:rsidR="00364BB9" w:rsidRPr="008134A4">
        <w:t xml:space="preserve"> indiquer que l’entrée a été ajoutée dans la table </w:t>
      </w:r>
      <w:r w:rsidRPr="008134A4">
        <w:rPr>
          <w:i/>
        </w:rPr>
        <w:t>AvailableEndpoints</w:t>
      </w:r>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r w:rsidR="00364BB9" w:rsidRPr="008134A4">
        <w:rPr>
          <w:i/>
        </w:rPr>
        <w:t>ogdifrancedata</w:t>
      </w:r>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527012">
      <w:pPr>
        <w:jc w:val="center"/>
      </w:pPr>
      <w:r w:rsidRPr="008134A4">
        <w:rPr>
          <w:noProof/>
        </w:rPr>
        <w:drawing>
          <wp:inline distT="0" distB="0" distL="0" distR="0" wp14:anchorId="69F2A2D5" wp14:editId="1C5DAF54">
            <wp:extent cx="5166360" cy="2301249"/>
            <wp:effectExtent l="0" t="0" r="0" b="381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177742" cy="2306319"/>
                    </a:xfrm>
                    <a:prstGeom prst="rect">
                      <a:avLst/>
                    </a:prstGeom>
                    <a:noFill/>
                    <a:ln>
                      <a:noFill/>
                    </a:ln>
                  </pic:spPr>
                </pic:pic>
              </a:graphicData>
            </a:graphic>
          </wp:inline>
        </w:drawing>
      </w:r>
    </w:p>
    <w:p w:rsidR="003D6FD0" w:rsidRPr="008134A4" w:rsidRDefault="003D6FD0" w:rsidP="005537BD">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364BB9" w:rsidP="005537BD">
      <w:r w:rsidRPr="008134A4">
        <w:t xml:space="preserve">Pour cela, </w:t>
      </w:r>
      <w:r w:rsidR="003D6FD0" w:rsidRPr="008134A4">
        <w:t>procédez comme suit :</w:t>
      </w:r>
    </w:p>
    <w:p w:rsidR="00231A2D" w:rsidRPr="008134A4" w:rsidRDefault="00231A2D" w:rsidP="00F5619B">
      <w:pPr>
        <w:pStyle w:val="ListParagraph"/>
        <w:numPr>
          <w:ilvl w:val="0"/>
          <w:numId w:val="27"/>
        </w:numPr>
        <w:contextualSpacing w:val="0"/>
      </w:pPr>
      <w:r w:rsidRPr="008134A4">
        <w:t xml:space="preserve">Dans </w:t>
      </w:r>
      <w:r w:rsidR="00467A6C">
        <w:t>Visual Studio 2012</w:t>
      </w:r>
      <w:r w:rsidRPr="008134A4">
        <w:t xml:space="preserve">, ouvrez le panneau </w:t>
      </w:r>
      <w:r w:rsidR="00392F41">
        <w:t>Explorateur de serveurs</w:t>
      </w:r>
      <w:r w:rsidRPr="008134A4">
        <w:t xml:space="preserve"> depuis le menu </w:t>
      </w:r>
      <w:r w:rsidR="00392F41">
        <w:rPr>
          <w:b/>
        </w:rPr>
        <w:t>Affichage</w:t>
      </w:r>
      <w:r w:rsidRPr="008134A4">
        <w:t xml:space="preserve"> | </w:t>
      </w:r>
      <w:r w:rsidR="00392F41">
        <w:rPr>
          <w:b/>
        </w:rPr>
        <w:t>Explorateur de serveurs</w:t>
      </w:r>
      <w:r w:rsidRPr="008134A4">
        <w:t>.</w:t>
      </w:r>
    </w:p>
    <w:p w:rsidR="00364BB9" w:rsidRPr="008134A4" w:rsidRDefault="00231A2D" w:rsidP="00F5619B">
      <w:pPr>
        <w:pStyle w:val="ListParagraph"/>
        <w:numPr>
          <w:ilvl w:val="0"/>
          <w:numId w:val="27"/>
        </w:numPr>
        <w:contextualSpacing w:val="0"/>
      </w:pPr>
      <w:r w:rsidRPr="008134A4">
        <w:t xml:space="preserve">Faites un clic </w:t>
      </w:r>
      <w:r w:rsidR="00364BB9" w:rsidRPr="008134A4">
        <w:t xml:space="preserve">droit sur </w:t>
      </w:r>
      <w:r w:rsidR="00392F41">
        <w:t xml:space="preserve">Stockage Windows </w:t>
      </w:r>
      <w:r w:rsidR="00364BB9" w:rsidRPr="008134A4">
        <w:t xml:space="preserve">Azure et </w:t>
      </w:r>
      <w:r w:rsidRPr="008134A4">
        <w:t xml:space="preserve">sélectionnez l’option </w:t>
      </w:r>
      <w:r w:rsidR="00364BB9" w:rsidRPr="008134A4">
        <w:t>A</w:t>
      </w:r>
      <w:r w:rsidR="00392F41">
        <w:t>jouter un nouveau compte de stockage</w:t>
      </w:r>
      <w:r w:rsidR="00364BB9" w:rsidRPr="008134A4">
        <w:t>.</w:t>
      </w:r>
    </w:p>
    <w:p w:rsidR="00364BB9" w:rsidRPr="008134A4" w:rsidRDefault="00231A2D" w:rsidP="00527012">
      <w:pPr>
        <w:jc w:val="center"/>
      </w:pPr>
      <w:r w:rsidRPr="008134A4">
        <w:rPr>
          <w:noProof/>
        </w:rPr>
        <w:lastRenderedPageBreak/>
        <w:drawing>
          <wp:inline distT="0" distB="0" distL="0" distR="0" wp14:anchorId="511BFD36" wp14:editId="39CDD656">
            <wp:extent cx="3558540" cy="1368668"/>
            <wp:effectExtent l="0" t="0" r="3810" b="3175"/>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3574678" cy="1374875"/>
                    </a:xfrm>
                    <a:prstGeom prst="rect">
                      <a:avLst/>
                    </a:prstGeom>
                    <a:noFill/>
                    <a:ln>
                      <a:noFill/>
                    </a:ln>
                  </pic:spPr>
                </pic:pic>
              </a:graphicData>
            </a:graphic>
          </wp:inline>
        </w:drawing>
      </w:r>
    </w:p>
    <w:p w:rsidR="00364BB9" w:rsidRPr="008134A4" w:rsidRDefault="00364BB9" w:rsidP="00F5619B">
      <w:pPr>
        <w:pStyle w:val="ListParagraph"/>
        <w:numPr>
          <w:ilvl w:val="0"/>
          <w:numId w:val="27"/>
        </w:numPr>
        <w:contextualSpacing w:val="0"/>
      </w:pPr>
      <w:r w:rsidRPr="008134A4">
        <w:t xml:space="preserve">Dans la boite de dialogue </w:t>
      </w:r>
      <w:r w:rsidR="00392F41" w:rsidRPr="008134A4">
        <w:rPr>
          <w:b/>
        </w:rPr>
        <w:t>A</w:t>
      </w:r>
      <w:r w:rsidR="00392F41">
        <w:rPr>
          <w:b/>
        </w:rPr>
        <w:t>jouter un nouveau compte de stockage</w:t>
      </w:r>
      <w:r w:rsidR="00231A2D" w:rsidRPr="008134A4">
        <w:t>, précisez le nom du compte de stockage de la configuration OGDI</w:t>
      </w:r>
      <w:r w:rsidR="004F0195" w:rsidRPr="008134A4">
        <w:rPr>
          <w:noProof/>
        </w:rPr>
        <w:t xml:space="preserve"> DataLab</w:t>
      </w:r>
      <w:r w:rsidR="00231A2D" w:rsidRPr="008134A4">
        <w:t xml:space="preserve">, par exemple ogdifranceconfig dans le cas présent, et la valeur </w:t>
      </w:r>
      <w:r w:rsidR="00231A2D" w:rsidRPr="008134A4">
        <w:rPr>
          <w:i/>
        </w:rPr>
        <w:t>{yourConfigStorageAccountKey}</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527012">
      <w:pPr>
        <w:jc w:val="center"/>
      </w:pPr>
      <w:r w:rsidRPr="008134A4">
        <w:rPr>
          <w:noProof/>
        </w:rPr>
        <w:drawing>
          <wp:inline distT="0" distB="0" distL="0" distR="0" wp14:anchorId="28A4734A" wp14:editId="47E7B3C0">
            <wp:extent cx="3177540" cy="2749332"/>
            <wp:effectExtent l="0" t="0" r="3810" b="0"/>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84734" cy="2755557"/>
                    </a:xfrm>
                    <a:prstGeom prst="rect">
                      <a:avLst/>
                    </a:prstGeom>
                  </pic:spPr>
                </pic:pic>
              </a:graphicData>
            </a:graphic>
          </wp:inline>
        </w:drawing>
      </w:r>
    </w:p>
    <w:p w:rsidR="00364BB9" w:rsidRPr="008134A4" w:rsidRDefault="00364BB9" w:rsidP="00F5619B">
      <w:pPr>
        <w:pStyle w:val="ListParagraph"/>
        <w:numPr>
          <w:ilvl w:val="0"/>
          <w:numId w:val="27"/>
        </w:numPr>
        <w:contextualSpacing w:val="0"/>
      </w:pPr>
      <w:r w:rsidRPr="008134A4">
        <w:t>Une fois votre compte ajouté, retournez dans l</w:t>
      </w:r>
      <w:r w:rsidR="00231A2D" w:rsidRPr="008134A4">
        <w:t>e</w:t>
      </w:r>
      <w:r w:rsidRPr="008134A4">
        <w:t xml:space="preserve"> </w:t>
      </w:r>
      <w:r w:rsidR="00231A2D" w:rsidRPr="008134A4">
        <w:t>panneau</w:t>
      </w:r>
      <w:r w:rsidRPr="008134A4">
        <w:t xml:space="preserve"> </w:t>
      </w:r>
      <w:r w:rsidR="00392F41">
        <w:rPr>
          <w:b/>
        </w:rPr>
        <w:t>Explorateur de serveurs</w:t>
      </w:r>
      <w:r w:rsidRPr="008134A4">
        <w:rPr>
          <w:b/>
          <w:i/>
        </w:rPr>
        <w:t> </w:t>
      </w:r>
      <w:r w:rsidRPr="008134A4">
        <w:t>et déroulez l</w:t>
      </w:r>
      <w:r w:rsidR="00231A2D" w:rsidRPr="008134A4">
        <w:t xml:space="preserve">e nœud </w:t>
      </w:r>
      <w:r w:rsidRPr="008134A4">
        <w:rPr>
          <w:i/>
        </w:rPr>
        <w:t>ogdifranceconfig</w:t>
      </w:r>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r w:rsidRPr="008134A4">
        <w:rPr>
          <w:i/>
        </w:rPr>
        <w:t>AvailableEndpoints</w:t>
      </w:r>
      <w:r w:rsidRPr="008134A4">
        <w:t>.</w:t>
      </w:r>
    </w:p>
    <w:p w:rsidR="00364BB9" w:rsidRPr="008134A4" w:rsidRDefault="00231A2D" w:rsidP="00527012">
      <w:pPr>
        <w:jc w:val="center"/>
      </w:pPr>
      <w:r w:rsidRPr="008134A4">
        <w:rPr>
          <w:noProof/>
        </w:rPr>
        <w:drawing>
          <wp:inline distT="0" distB="0" distL="0" distR="0" wp14:anchorId="1EE7ACBC" wp14:editId="38DA75EC">
            <wp:extent cx="2002159" cy="1684020"/>
            <wp:effectExtent l="0" t="0" r="0" b="0"/>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2010126" cy="1690721"/>
                    </a:xfrm>
                    <a:prstGeom prst="rect">
                      <a:avLst/>
                    </a:prstGeom>
                    <a:noFill/>
                    <a:ln>
                      <a:noFill/>
                    </a:ln>
                  </pic:spPr>
                </pic:pic>
              </a:graphicData>
            </a:graphic>
          </wp:inline>
        </w:drawing>
      </w:r>
    </w:p>
    <w:p w:rsidR="00364BB9" w:rsidRPr="008134A4" w:rsidRDefault="00364BB9" w:rsidP="00F5619B">
      <w:pPr>
        <w:pStyle w:val="ListParagraph"/>
        <w:numPr>
          <w:ilvl w:val="0"/>
          <w:numId w:val="27"/>
        </w:numPr>
        <w:contextualSpacing w:val="0"/>
      </w:pPr>
      <w:r w:rsidRPr="008134A4">
        <w:t>Faites un clic</w:t>
      </w:r>
      <w:r w:rsidR="00231A2D" w:rsidRPr="008134A4">
        <w:t xml:space="preserve"> </w:t>
      </w:r>
      <w:r w:rsidRPr="008134A4">
        <w:t xml:space="preserve">droit sur la table </w:t>
      </w:r>
      <w:r w:rsidRPr="008134A4">
        <w:rPr>
          <w:i/>
        </w:rPr>
        <w:t>AvailableEndpoints</w:t>
      </w:r>
      <w:r w:rsidRPr="008134A4">
        <w:t xml:space="preserve"> puis </w:t>
      </w:r>
      <w:r w:rsidR="00231A2D" w:rsidRPr="008134A4">
        <w:t>sélectionnez</w:t>
      </w:r>
      <w:r w:rsidRPr="008134A4">
        <w:t xml:space="preserve"> </w:t>
      </w:r>
      <w:r w:rsidR="00392F41">
        <w:rPr>
          <w:b/>
        </w:rPr>
        <w:t>Afficher Table</w:t>
      </w:r>
      <w:r w:rsidRPr="008134A4">
        <w:t xml:space="preserve"> dans le menu contextuel.</w:t>
      </w:r>
    </w:p>
    <w:p w:rsidR="007027DC" w:rsidRPr="008134A4" w:rsidRDefault="007027DC" w:rsidP="00527012">
      <w:pPr>
        <w:jc w:val="center"/>
      </w:pPr>
      <w:r w:rsidRPr="008134A4">
        <w:rPr>
          <w:noProof/>
        </w:rPr>
        <w:lastRenderedPageBreak/>
        <w:drawing>
          <wp:inline distT="0" distB="0" distL="0" distR="0" wp14:anchorId="2FEABF78" wp14:editId="5BC0252D">
            <wp:extent cx="2011680" cy="2106689"/>
            <wp:effectExtent l="0" t="0" r="7620" b="825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2025010" cy="2120649"/>
                    </a:xfrm>
                    <a:prstGeom prst="rect">
                      <a:avLst/>
                    </a:prstGeom>
                    <a:noFill/>
                    <a:ln>
                      <a:noFill/>
                    </a:ln>
                  </pic:spPr>
                </pic:pic>
              </a:graphicData>
            </a:graphic>
          </wp:inline>
        </w:drawing>
      </w:r>
    </w:p>
    <w:p w:rsidR="007027DC" w:rsidRPr="008134A4" w:rsidRDefault="00364BB9" w:rsidP="00F5619B">
      <w:pPr>
        <w:pStyle w:val="ListParagraph"/>
        <w:numPr>
          <w:ilvl w:val="0"/>
          <w:numId w:val="27"/>
        </w:numPr>
        <w:contextualSpacing w:val="0"/>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r w:rsidRPr="008134A4">
        <w:rPr>
          <w:i/>
        </w:rPr>
        <w:t>ConfigTool</w:t>
      </w:r>
      <w:r w:rsidRPr="008134A4">
        <w:t xml:space="preserve"> est bien présente dans la table </w:t>
      </w:r>
      <w:r w:rsidRPr="008134A4">
        <w:rPr>
          <w:i/>
        </w:rPr>
        <w:t>AvailableEndpoints</w:t>
      </w:r>
      <w:r w:rsidRPr="008134A4">
        <w:t xml:space="preserve">. </w:t>
      </w:r>
    </w:p>
    <w:p w:rsidR="007027DC" w:rsidRPr="008134A4" w:rsidRDefault="007027DC" w:rsidP="00527012">
      <w:pPr>
        <w:jc w:val="center"/>
      </w:pPr>
      <w:r w:rsidRPr="008134A4">
        <w:rPr>
          <w:noProof/>
        </w:rPr>
        <w:drawing>
          <wp:inline distT="0" distB="0" distL="0" distR="0" wp14:anchorId="755F0D3B" wp14:editId="5A8B8120">
            <wp:extent cx="5723327" cy="33528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756379" cy="337216"/>
                    </a:xfrm>
                    <a:prstGeom prst="rect">
                      <a:avLst/>
                    </a:prstGeom>
                    <a:noFill/>
                    <a:ln>
                      <a:noFill/>
                    </a:ln>
                  </pic:spPr>
                </pic:pic>
              </a:graphicData>
            </a:graphic>
          </wp:inline>
        </w:drawing>
      </w:r>
    </w:p>
    <w:p w:rsidR="00364BB9" w:rsidRPr="008134A4" w:rsidRDefault="007027DC" w:rsidP="005537BD">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5537BD">
      <w:pPr>
        <w:pStyle w:val="Heading2"/>
      </w:pPr>
      <w:bookmarkStart w:id="53" w:name="_Toc353207272"/>
      <w:bookmarkStart w:id="54" w:name="_Toc356483902"/>
      <w:r w:rsidRPr="008134A4">
        <w:t xml:space="preserve">Etape </w:t>
      </w:r>
      <w:r w:rsidR="00B715A9" w:rsidRPr="008134A4">
        <w:t>5</w:t>
      </w:r>
      <w:r w:rsidRPr="008134A4">
        <w:t xml:space="preserve"> – Utilisation du site </w:t>
      </w:r>
      <w:r w:rsidR="007C7E65" w:rsidRPr="008134A4">
        <w:t>W</w:t>
      </w:r>
      <w:r w:rsidRPr="008134A4">
        <w:t>eb frontal</w:t>
      </w:r>
      <w:bookmarkEnd w:id="53"/>
      <w:bookmarkEnd w:id="54"/>
    </w:p>
    <w:p w:rsidR="00637693" w:rsidRPr="008134A4" w:rsidRDefault="00637693" w:rsidP="005537BD">
      <w:r w:rsidRPr="008134A4">
        <w:rPr>
          <w:noProof/>
        </w:rPr>
        <w:drawing>
          <wp:inline distT="0" distB="0" distL="0" distR="0" wp14:anchorId="34E589A8" wp14:editId="64DED47C">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5"/>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5537BD">
      <w:r w:rsidRPr="008134A4">
        <w:t xml:space="preserve">La configuration du kit de développement logiciel interactif étant finalisée, vous pouvez compiler le projet Windows Azure </w:t>
      </w:r>
      <w:r w:rsidR="00BE7187" w:rsidRPr="008134A4">
        <w:rPr>
          <w:i/>
        </w:rPr>
        <w:t>DataBrowser.Cloud</w:t>
      </w:r>
      <w:r w:rsidRPr="008134A4">
        <w:rPr>
          <w:b/>
          <w:i/>
        </w:rPr>
        <w:t> </w:t>
      </w:r>
      <w:r w:rsidRPr="008134A4">
        <w:t xml:space="preserve"> et exécuter le projet </w:t>
      </w:r>
      <w:r w:rsidR="00BE7187" w:rsidRPr="008134A4">
        <w:rPr>
          <w:i/>
        </w:rPr>
        <w:t>DataBrowser.Cloud</w:t>
      </w:r>
      <w:r w:rsidRPr="008134A4">
        <w:rPr>
          <w:i/>
        </w:rPr>
        <w:t> </w:t>
      </w:r>
      <w:r w:rsidRPr="008134A4">
        <w:t xml:space="preserve"> dans l’émulateur local Windows Azure. </w:t>
      </w:r>
    </w:p>
    <w:p w:rsidR="007C7E65" w:rsidRPr="008134A4" w:rsidRDefault="007C7E65" w:rsidP="005537BD">
      <w:r w:rsidRPr="008134A4">
        <w:t>Pour cela, procédez comme suit :</w:t>
      </w:r>
    </w:p>
    <w:p w:rsidR="007027DC" w:rsidRPr="008134A4" w:rsidRDefault="007027DC" w:rsidP="00F5619B">
      <w:pPr>
        <w:pStyle w:val="ListParagraph"/>
        <w:numPr>
          <w:ilvl w:val="0"/>
          <w:numId w:val="28"/>
        </w:numPr>
        <w:contextualSpacing w:val="0"/>
      </w:pPr>
      <w:r w:rsidRPr="008134A4">
        <w:t xml:space="preserve">Depuis Visual Studio, assurez-vous que le projet Windows Azure </w:t>
      </w:r>
      <w:r w:rsidR="00BE7187" w:rsidRPr="008134A4">
        <w:rPr>
          <w:i/>
        </w:rPr>
        <w:t>DataBrowser</w:t>
      </w:r>
      <w:r w:rsidRPr="008134A4">
        <w:rPr>
          <w:i/>
        </w:rPr>
        <w:t>.</w:t>
      </w:r>
      <w:r w:rsidR="00BE7187" w:rsidRPr="008134A4">
        <w:rPr>
          <w:i/>
        </w:rPr>
        <w:t>Cloud</w:t>
      </w:r>
      <w:r w:rsidRPr="008134A4">
        <w:t xml:space="preserve"> du dossier </w:t>
      </w:r>
      <w:r w:rsidR="00BE7187" w:rsidRPr="008134A4">
        <w:rPr>
          <w:i/>
        </w:rPr>
        <w:t>DataBrowser</w:t>
      </w:r>
      <w:r w:rsidRPr="008134A4">
        <w:t xml:space="preserve"> est bien le projet de démarrage de façon à ce que celui-ci soit exécutable dans l’émulateur local Windows Azure. Pour cela, faites un clic-droit sur le projet puis sélectionnez </w:t>
      </w:r>
      <w:r w:rsidR="00402B8A">
        <w:rPr>
          <w:b/>
        </w:rPr>
        <w:t>Définir comme projet de démarrage</w:t>
      </w:r>
      <w:r w:rsidRPr="008134A4">
        <w:t>.</w:t>
      </w:r>
    </w:p>
    <w:p w:rsidR="007027DC" w:rsidRPr="008134A4" w:rsidRDefault="00BE7187" w:rsidP="00527012">
      <w:pPr>
        <w:pStyle w:val="ListParagraph"/>
        <w:contextualSpacing w:val="0"/>
        <w:jc w:val="center"/>
      </w:pPr>
      <w:r w:rsidRPr="008134A4">
        <w:rPr>
          <w:noProof/>
          <w:lang w:eastAsia="fr-FR"/>
        </w:rPr>
        <w:drawing>
          <wp:inline distT="0" distB="0" distL="0" distR="0" wp14:anchorId="538A8CCF" wp14:editId="0548D365">
            <wp:extent cx="2743530" cy="28041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751215" cy="2812015"/>
                    </a:xfrm>
                    <a:prstGeom prst="rect">
                      <a:avLst/>
                    </a:prstGeom>
                    <a:noFill/>
                    <a:ln>
                      <a:noFill/>
                    </a:ln>
                  </pic:spPr>
                </pic:pic>
              </a:graphicData>
            </a:graphic>
          </wp:inline>
        </w:drawing>
      </w:r>
    </w:p>
    <w:p w:rsidR="00CA7DF2" w:rsidRPr="008134A4" w:rsidRDefault="007C7E65" w:rsidP="00F5619B">
      <w:pPr>
        <w:pStyle w:val="ListParagraph"/>
        <w:numPr>
          <w:ilvl w:val="0"/>
          <w:numId w:val="28"/>
        </w:numPr>
        <w:contextualSpacing w:val="0"/>
      </w:pPr>
      <w:r w:rsidRPr="008134A4">
        <w:lastRenderedPageBreak/>
        <w:t>F</w:t>
      </w:r>
      <w:r w:rsidR="002C0BCE" w:rsidRPr="008134A4">
        <w:t xml:space="preserve">aites un clic-droit sur le projet </w:t>
      </w:r>
      <w:r w:rsidR="00BE7187" w:rsidRPr="008134A4">
        <w:rPr>
          <w:i/>
        </w:rPr>
        <w:t>DataBrowser</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r w:rsidR="00402B8A">
        <w:rPr>
          <w:b/>
        </w:rPr>
        <w:t>Déboguer</w:t>
      </w:r>
      <w:r w:rsidR="002C0BCE" w:rsidRPr="008134A4">
        <w:t> </w:t>
      </w:r>
      <w:r w:rsidRPr="008134A4">
        <w:t>|</w:t>
      </w:r>
      <w:r w:rsidRPr="008134A4">
        <w:rPr>
          <w:b/>
        </w:rPr>
        <w:t> </w:t>
      </w:r>
      <w:r w:rsidR="00402B8A">
        <w:rPr>
          <w:b/>
        </w:rPr>
        <w:t xml:space="preserve">Démarrer une nouvelle instance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527012">
      <w:pPr>
        <w:jc w:val="center"/>
      </w:pPr>
      <w:r w:rsidRPr="008134A4">
        <w:rPr>
          <w:noProof/>
        </w:rPr>
        <w:drawing>
          <wp:inline distT="0" distB="0" distL="0" distR="0" wp14:anchorId="55E27646" wp14:editId="6BE03830">
            <wp:extent cx="3672840" cy="2527634"/>
            <wp:effectExtent l="0" t="0" r="381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675479" cy="2529450"/>
                    </a:xfrm>
                    <a:prstGeom prst="rect">
                      <a:avLst/>
                    </a:prstGeom>
                    <a:noFill/>
                    <a:ln>
                      <a:noFill/>
                    </a:ln>
                  </pic:spPr>
                </pic:pic>
              </a:graphicData>
            </a:graphic>
          </wp:inline>
        </w:drawing>
      </w:r>
    </w:p>
    <w:p w:rsidR="00A2458F" w:rsidRPr="008134A4" w:rsidRDefault="00A2458F" w:rsidP="00F5619B">
      <w:pPr>
        <w:pStyle w:val="ListParagraph"/>
        <w:numPr>
          <w:ilvl w:val="0"/>
          <w:numId w:val="28"/>
        </w:numPr>
        <w:contextualSpacing w:val="0"/>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527012">
      <w:pPr>
        <w:pStyle w:val="ListParagraph"/>
        <w:contextualSpacing w:val="0"/>
        <w:jc w:val="center"/>
      </w:pPr>
      <w:r w:rsidRPr="008134A4">
        <w:rPr>
          <w:noProof/>
          <w:lang w:eastAsia="fr-FR"/>
        </w:rPr>
        <w:drawing>
          <wp:inline distT="0" distB="0" distL="0" distR="0" wp14:anchorId="13D884B3" wp14:editId="746772DC">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527012" w:rsidRDefault="00A2458F" w:rsidP="00527012">
      <w:pPr>
        <w:pStyle w:val="AlertLabelinList1"/>
        <w:spacing w:before="0" w:after="120" w:line="240" w:lineRule="auto"/>
        <w:rPr>
          <w:rFonts w:asciiTheme="minorHAnsi" w:hAnsiTheme="minorHAnsi" w:cstheme="minorHAnsi"/>
        </w:rPr>
      </w:pPr>
      <w:r w:rsidRPr="00527012">
        <w:rPr>
          <w:rFonts w:asciiTheme="minorHAnsi" w:hAnsiTheme="minorHAnsi" w:cstheme="minorHAnsi"/>
        </w:rPr>
        <w:t>Remarque </w:t>
      </w:r>
      <w:r w:rsidRPr="00527012">
        <w:rPr>
          <w:rFonts w:asciiTheme="minorHAnsi" w:hAnsiTheme="minorHAnsi" w:cstheme="minorHAnsi"/>
          <w:b w:val="0"/>
        </w:rPr>
        <w:t>:</w:t>
      </w:r>
      <w:r w:rsidR="00527012" w:rsidRPr="00527012">
        <w:rPr>
          <w:rFonts w:asciiTheme="minorHAnsi" w:hAnsiTheme="minorHAnsi" w:cstheme="minorHAnsi"/>
          <w:b w:val="0"/>
        </w:rPr>
        <w:t xml:space="preserve"> </w:t>
      </w:r>
      <w:r w:rsidRPr="00527012">
        <w:rPr>
          <w:rFonts w:asciiTheme="minorHAnsi" w:hAnsiTheme="minorHAnsi" w:cstheme="minorHAnsi"/>
          <w:b w:val="0"/>
        </w:rPr>
        <w:t>Au premier lancement, l’émulateur local Windows Azure peut prendre plusieurs minutes pour s’initialiser.</w:t>
      </w:r>
    </w:p>
    <w:p w:rsidR="00A2458F" w:rsidRPr="008134A4" w:rsidRDefault="00A2458F" w:rsidP="00F5619B">
      <w:pPr>
        <w:pStyle w:val="ListParagraph"/>
        <w:numPr>
          <w:ilvl w:val="0"/>
          <w:numId w:val="28"/>
        </w:numPr>
        <w:contextualSpacing w:val="0"/>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r w:rsidRPr="008134A4">
        <w:rPr>
          <w:b/>
        </w:rPr>
        <w:t>Compute Emulator UI</w:t>
      </w:r>
      <w:r w:rsidRPr="008134A4">
        <w:t xml:space="preserve">. </w:t>
      </w:r>
    </w:p>
    <w:p w:rsidR="00A2458F" w:rsidRPr="008134A4" w:rsidRDefault="00A2458F" w:rsidP="00527012">
      <w:pPr>
        <w:jc w:val="center"/>
      </w:pPr>
      <w:r w:rsidRPr="008134A4">
        <w:rPr>
          <w:noProof/>
        </w:rPr>
        <w:drawing>
          <wp:inline distT="0" distB="0" distL="0" distR="0" wp14:anchorId="27D27370" wp14:editId="4FA36960">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F5619B">
      <w:pPr>
        <w:pStyle w:val="ListParagraph"/>
        <w:numPr>
          <w:ilvl w:val="0"/>
          <w:numId w:val="28"/>
        </w:numPr>
        <w:contextualSpacing w:val="0"/>
      </w:pPr>
      <w:r w:rsidRPr="008134A4">
        <w:t xml:space="preserve">Dans la fenêtre </w:t>
      </w:r>
      <w:r w:rsidRPr="008134A4">
        <w:rPr>
          <w:b/>
        </w:rPr>
        <w:t>Windows Azure Compute Emulator</w:t>
      </w:r>
      <w:r w:rsidRPr="008134A4">
        <w:t>, assurez-vous que le</w:t>
      </w:r>
      <w:r w:rsidR="00281801" w:rsidRPr="008134A4">
        <w:t xml:space="preserve"> pa</w:t>
      </w:r>
      <w:r w:rsidRPr="008134A4">
        <w:t>quet</w:t>
      </w:r>
      <w:r w:rsidR="00281801" w:rsidRPr="008134A4">
        <w:t xml:space="preserve"> </w:t>
      </w:r>
      <w:r w:rsidR="004E1767" w:rsidRPr="008134A4">
        <w:rPr>
          <w:i/>
        </w:rPr>
        <w:t>DataBrowser</w:t>
      </w:r>
      <w:r w:rsidR="00281801" w:rsidRPr="008134A4">
        <w:rPr>
          <w:i/>
        </w:rPr>
        <w:t>.</w:t>
      </w:r>
      <w:r w:rsidR="004E1767" w:rsidRPr="008134A4">
        <w:rPr>
          <w:i/>
        </w:rPr>
        <w:t>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r w:rsidR="004E1767" w:rsidRPr="008134A4">
        <w:rPr>
          <w:i/>
        </w:rPr>
        <w:t>DataBrowser</w:t>
      </w:r>
      <w:r w:rsidR="00281801" w:rsidRPr="008134A4">
        <w:rPr>
          <w:i/>
        </w:rPr>
        <w:t>.WorkerRole</w:t>
      </w:r>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r w:rsidR="004E1767" w:rsidRPr="008134A4">
        <w:rPr>
          <w:i/>
        </w:rPr>
        <w:t>DataBrowser</w:t>
      </w:r>
      <w:r w:rsidR="00281801" w:rsidRPr="008134A4">
        <w:rPr>
          <w:i/>
        </w:rPr>
        <w:t>.WorkerRole</w:t>
      </w:r>
      <w:r w:rsidR="00281801" w:rsidRPr="008134A4">
        <w:t>.</w:t>
      </w:r>
    </w:p>
    <w:p w:rsidR="00F56E7C" w:rsidRPr="008134A4" w:rsidRDefault="001659E9" w:rsidP="00527012">
      <w:pPr>
        <w:pStyle w:val="ListParagraph"/>
        <w:ind w:left="0"/>
        <w:contextualSpacing w:val="0"/>
        <w:jc w:val="center"/>
      </w:pPr>
      <w:r w:rsidRPr="008134A4">
        <w:rPr>
          <w:noProof/>
          <w:lang w:eastAsia="fr-FR"/>
        </w:rPr>
        <w:lastRenderedPageBreak/>
        <w:drawing>
          <wp:inline distT="0" distB="0" distL="0" distR="0" wp14:anchorId="4B0E71F9" wp14:editId="04373F1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5537BD">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r w:rsidRPr="008134A4">
        <w:rPr>
          <w:i/>
        </w:rPr>
        <w:t>serviceUri</w:t>
      </w:r>
      <w:r w:rsidRPr="008134A4">
        <w:t xml:space="preserve"> du fichier de configuration </w:t>
      </w:r>
      <w:r w:rsidRPr="008134A4">
        <w:rPr>
          <w:i/>
        </w:rPr>
        <w:t>ServiceConfiguration.Local.cscfg</w:t>
      </w:r>
      <w:r w:rsidRPr="008134A4">
        <w:t xml:space="preserve">). Il s‘agit dans le cas présent du service de données </w:t>
      </w:r>
      <w:hyperlink r:id="rId91" w:history="1">
        <w:r w:rsidRPr="008134A4">
          <w:rPr>
            <w:rStyle w:val="Hyperlink"/>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527012">
      <w:pPr>
        <w:jc w:val="center"/>
      </w:pPr>
      <w:r w:rsidRPr="008134A4">
        <w:rPr>
          <w:noProof/>
        </w:rPr>
        <w:lastRenderedPageBreak/>
        <w:drawing>
          <wp:inline distT="0" distB="0" distL="0" distR="0" wp14:anchorId="567C22D5" wp14:editId="7351182C">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00FF3" w:rsidRPr="00527012" w:rsidRDefault="009F2DEA" w:rsidP="00527012">
      <w:pPr>
        <w:pStyle w:val="AlertLabelinList1"/>
        <w:spacing w:line="240" w:lineRule="auto"/>
        <w:rPr>
          <w:rFonts w:asciiTheme="minorHAnsi" w:hAnsiTheme="minorHAnsi" w:cstheme="minorHAnsi"/>
        </w:rPr>
      </w:pPr>
      <w:r w:rsidRPr="00527012">
        <w:rPr>
          <w:rFonts w:asciiTheme="minorHAnsi" w:hAnsiTheme="minorHAnsi" w:cstheme="minorHAnsi"/>
        </w:rPr>
        <w:t>Remarque </w:t>
      </w:r>
      <w:r w:rsidRPr="00527012">
        <w:rPr>
          <w:rFonts w:asciiTheme="minorHAnsi" w:hAnsiTheme="minorHAnsi" w:cstheme="minorHAnsi"/>
          <w:b w:val="0"/>
        </w:rPr>
        <w:t>:</w:t>
      </w:r>
      <w:r w:rsidR="00527012" w:rsidRPr="00527012">
        <w:rPr>
          <w:rFonts w:asciiTheme="minorHAnsi" w:hAnsiTheme="minorHAnsi" w:cstheme="minorHAnsi"/>
          <w:b w:val="0"/>
        </w:rPr>
        <w:t xml:space="preserve"> </w:t>
      </w:r>
      <w:r w:rsidRPr="00527012">
        <w:rPr>
          <w:rFonts w:asciiTheme="minorHAnsi" w:hAnsiTheme="minorHAnsi" w:cstheme="minorHAnsi"/>
          <w:b w:val="0"/>
        </w:rPr>
        <w:t xml:space="preserve">Pour filtrer les ensembles de données disponibles pour la France,  le fournisseur de données </w:t>
      </w:r>
      <w:r w:rsidRPr="00527012">
        <w:rPr>
          <w:rFonts w:asciiTheme="minorHAnsi" w:hAnsiTheme="minorHAnsi" w:cstheme="minorHAnsi"/>
          <w:b w:val="0"/>
          <w:i/>
        </w:rPr>
        <w:t>France Open Data</w:t>
      </w:r>
      <w:r w:rsidRPr="00527012">
        <w:rPr>
          <w:rFonts w:asciiTheme="minorHAnsi" w:hAnsiTheme="minorHAnsi" w:cstheme="minorHAnsi"/>
          <w:b w:val="0"/>
        </w:rPr>
        <w:t xml:space="preserve"> est ici coché.</w:t>
      </w:r>
    </w:p>
    <w:p w:rsidR="0053317F" w:rsidRPr="008134A4" w:rsidRDefault="009F2DEA" w:rsidP="00F5619B">
      <w:pPr>
        <w:pStyle w:val="ListParagraph"/>
        <w:numPr>
          <w:ilvl w:val="0"/>
          <w:numId w:val="28"/>
        </w:numPr>
        <w:spacing w:before="120"/>
        <w:contextualSpacing w:val="0"/>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l’ensemble de données </w:t>
      </w:r>
      <w:r w:rsidR="0053317F" w:rsidRPr="008134A4">
        <w:rPr>
          <w:i/>
        </w:rPr>
        <w:t>RennesPAV</w:t>
      </w:r>
      <w:r w:rsidR="0053317F" w:rsidRPr="008134A4">
        <w:rPr>
          <w:rFonts w:cstheme="minorHAnsi"/>
          <w:color w:val="000000"/>
        </w:rPr>
        <w:t xml:space="preserve">, un ensemble de données pour les points d'apport volontaire (PAV) des déchets ménagers mis à disposition par le </w:t>
      </w:r>
      <w:hyperlink r:id="rId93" w:history="1">
        <w:r w:rsidR="0053317F" w:rsidRPr="008134A4">
          <w:rPr>
            <w:rStyle w:val="Hyperlink"/>
            <w:rFonts w:cstheme="minorHAnsi"/>
          </w:rPr>
          <w:t>Service SIG Rennes Métropole</w:t>
        </w:r>
      </w:hyperlink>
      <w:r w:rsidR="0053317F" w:rsidRPr="008134A4">
        <w:rPr>
          <w:rStyle w:val="FootnoteReference"/>
          <w:color w:val="000000"/>
        </w:rPr>
        <w:footnoteReference w:id="17"/>
      </w:r>
      <w:r w:rsidR="0053317F" w:rsidRPr="008134A4">
        <w:rPr>
          <w:rFonts w:cstheme="minorHAnsi"/>
          <w:szCs w:val="20"/>
        </w:rPr>
        <w:t xml:space="preserve">. Cet ensemble contient une liste de </w:t>
      </w:r>
      <w:r w:rsidR="0053317F" w:rsidRPr="008134A4">
        <w:rPr>
          <w:rFonts w:cstheme="minorHAnsi"/>
          <w:color w:val="000000"/>
        </w:rPr>
        <w:t xml:space="preserve">PAV, </w:t>
      </w:r>
      <w:r w:rsidR="0053317F" w:rsidRPr="008134A4">
        <w:rPr>
          <w:rFonts w:cstheme="minorHAnsi"/>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 spatiales, etc.</w:t>
      </w:r>
    </w:p>
    <w:p w:rsidR="009F2DEA" w:rsidRPr="008134A4" w:rsidRDefault="009346C2" w:rsidP="00527012">
      <w:pPr>
        <w:jc w:val="center"/>
      </w:pPr>
      <w:r w:rsidRPr="008134A4">
        <w:rPr>
          <w:noProof/>
        </w:rPr>
        <w:lastRenderedPageBreak/>
        <w:drawing>
          <wp:inline distT="0" distB="0" distL="0" distR="0" wp14:anchorId="1C4924A3" wp14:editId="3D0F3EBB">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5537BD">
      <w:r w:rsidRPr="008134A4">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527012">
      <w:pPr>
        <w:jc w:val="center"/>
      </w:pPr>
      <w:r w:rsidRPr="008134A4">
        <w:rPr>
          <w:noProof/>
        </w:rPr>
        <w:lastRenderedPageBreak/>
        <w:drawing>
          <wp:inline distT="0" distB="0" distL="0" distR="0" wp14:anchorId="0CE66AA5" wp14:editId="7E960631">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F5619B">
      <w:pPr>
        <w:pStyle w:val="ListParagraph"/>
        <w:numPr>
          <w:ilvl w:val="0"/>
          <w:numId w:val="28"/>
        </w:numPr>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527012">
      <w:pPr>
        <w:pStyle w:val="ListParagraph"/>
        <w:jc w:val="center"/>
      </w:pPr>
      <w:r w:rsidRPr="008134A4">
        <w:rPr>
          <w:noProof/>
          <w:lang w:eastAsia="fr-FR"/>
        </w:rPr>
        <w:lastRenderedPageBreak/>
        <w:drawing>
          <wp:inline distT="0" distB="0" distL="0" distR="0" wp14:anchorId="5C78863A" wp14:editId="16C245CD">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5537BD">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r w:rsidR="001659E9" w:rsidRPr="008134A4">
        <w:rPr>
          <w:i/>
        </w:rPr>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5537BD">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5537BD">
      <w:r w:rsidRPr="008134A4">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r w:rsidR="001659E9" w:rsidRPr="008134A4">
        <w:rPr>
          <w:i/>
        </w:rPr>
        <w:t>DataBrowser</w:t>
      </w:r>
      <w:r w:rsidR="004F1F32" w:rsidRPr="008134A4">
        <w:t>)</w:t>
      </w:r>
      <w:r w:rsidR="004F1F32" w:rsidRPr="008134A4">
        <w:rPr>
          <w:b/>
          <w:i/>
        </w:rPr>
        <w:t xml:space="preserve">. </w:t>
      </w:r>
      <w:r w:rsidR="004F1F32" w:rsidRPr="008134A4">
        <w:t>Ceci</w:t>
      </w:r>
      <w:r w:rsidR="001C1328" w:rsidRPr="008134A4">
        <w:t xml:space="preserve"> constitue 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5537BD">
      <w:pPr>
        <w:pStyle w:val="Heading1"/>
      </w:pPr>
      <w:bookmarkStart w:id="55" w:name="_Ref295122560"/>
      <w:bookmarkStart w:id="56" w:name="_Toc353207273"/>
      <w:bookmarkStart w:id="57" w:name="_Toc356483903"/>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55"/>
      <w:bookmarkEnd w:id="56"/>
      <w:bookmarkEnd w:id="57"/>
    </w:p>
    <w:p w:rsidR="005D0C15" w:rsidRPr="008134A4" w:rsidRDefault="004F1F32" w:rsidP="005537BD">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5537BD">
      <w:pPr>
        <w:pStyle w:val="Heading2"/>
      </w:pPr>
      <w:bookmarkStart w:id="58" w:name="_Toc353207274"/>
      <w:bookmarkStart w:id="59" w:name="_Toc356483904"/>
      <w:r w:rsidRPr="008134A4">
        <w:t xml:space="preserve">Etape </w:t>
      </w:r>
      <w:r w:rsidR="00364BB9" w:rsidRPr="008134A4">
        <w:t>1</w:t>
      </w:r>
      <w:r w:rsidRPr="008134A4">
        <w:t xml:space="preserve"> – Configuration des paramètres</w:t>
      </w:r>
      <w:bookmarkEnd w:id="58"/>
      <w:bookmarkEnd w:id="59"/>
    </w:p>
    <w:p w:rsidR="00637693" w:rsidRPr="008134A4" w:rsidRDefault="00637693" w:rsidP="005537BD">
      <w:r w:rsidRPr="008134A4">
        <w:rPr>
          <w:noProof/>
        </w:rPr>
        <w:drawing>
          <wp:inline distT="0" distB="0" distL="0" distR="0" wp14:anchorId="35FC7E13" wp14:editId="327D6603">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5537BD">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F5619B">
      <w:pPr>
        <w:pStyle w:val="ListParagraph"/>
        <w:numPr>
          <w:ilvl w:val="0"/>
          <w:numId w:val="33"/>
        </w:numPr>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C53383" w:rsidRPr="008134A4" w:rsidRDefault="00CF2178" w:rsidP="00527012">
      <w:pPr>
        <w:jc w:val="center"/>
      </w:pPr>
      <w:r w:rsidRPr="008134A4">
        <w:rPr>
          <w:noProof/>
        </w:rPr>
        <w:drawing>
          <wp:inline distT="0" distB="0" distL="0" distR="0" wp14:anchorId="0FBF4308" wp14:editId="377B3763">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F5619B">
      <w:pPr>
        <w:pStyle w:val="ListParagraph"/>
        <w:numPr>
          <w:ilvl w:val="0"/>
          <w:numId w:val="33"/>
        </w:numPr>
      </w:pPr>
      <w:r w:rsidRPr="008134A4">
        <w:t>Le kit de développement logiciel interactif (</w:t>
      </w:r>
      <w:r w:rsidRPr="008134A4">
        <w:rPr>
          <w:i/>
        </w:rPr>
        <w:t>DataBrowser</w:t>
      </w:r>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r w:rsidRPr="008134A4">
        <w:rPr>
          <w:i/>
        </w:rPr>
        <w:t>AspProviders</w:t>
      </w:r>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rsidR="00C53383" w:rsidRPr="008134A4" w:rsidRDefault="00C53383" w:rsidP="00527012">
      <w:pPr>
        <w:jc w:val="center"/>
      </w:pPr>
      <w:r w:rsidRPr="008134A4">
        <w:rPr>
          <w:noProof/>
        </w:rPr>
        <w:lastRenderedPageBreak/>
        <w:drawing>
          <wp:inline distT="0" distB="0" distL="0" distR="0" wp14:anchorId="0D08B49F" wp14:editId="22060191">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741A36" w:rsidRPr="008134A4" w:rsidRDefault="00C53383" w:rsidP="005537BD">
      <w:r w:rsidRPr="008134A4">
        <w:t>Pour que le tout fonctionne correctement et que les différents services puissent interagir entre eux c</w:t>
      </w:r>
      <w:r w:rsidR="00741A36" w:rsidRPr="008134A4">
        <w:t xml:space="preserve">eci suppose que vous modifiez les paramètres </w:t>
      </w:r>
      <w:r w:rsidRPr="008134A4">
        <w:rPr>
          <w:i/>
        </w:rPr>
        <w:t>Data</w:t>
      </w:r>
      <w:r w:rsidR="00741A36" w:rsidRPr="008134A4">
        <w:rPr>
          <w:i/>
        </w:rPr>
        <w:t>ConnectionString</w:t>
      </w:r>
      <w:r w:rsidRPr="008134A4">
        <w:t xml:space="preserve"> et</w:t>
      </w:r>
      <w:r w:rsidR="00741A36" w:rsidRPr="008134A4">
        <w:t xml:space="preserve"> </w:t>
      </w:r>
      <w:r w:rsidR="00741A36" w:rsidRPr="008134A4">
        <w:rPr>
          <w:i/>
        </w:rPr>
        <w:t>DiagnosticsConnectionString</w:t>
      </w:r>
      <w:r w:rsidR="00741A36" w:rsidRPr="008134A4">
        <w:t xml:space="preserve"> au niveau de la configuration du service de données.</w:t>
      </w:r>
    </w:p>
    <w:p w:rsidR="004F1F32" w:rsidRPr="008134A4" w:rsidRDefault="004F1F32" w:rsidP="005537BD">
      <w:r w:rsidRPr="008134A4">
        <w:t>Pour cela, procédez comme suit :</w:t>
      </w:r>
    </w:p>
    <w:p w:rsidR="00980703" w:rsidRPr="00527012" w:rsidRDefault="00C53383" w:rsidP="00F5619B">
      <w:pPr>
        <w:pStyle w:val="ListParagraph"/>
        <w:numPr>
          <w:ilvl w:val="0"/>
          <w:numId w:val="18"/>
        </w:numPr>
        <w:contextualSpacing w:val="0"/>
        <w:rPr>
          <w:rFonts w:cstheme="minorHAnsi"/>
        </w:rPr>
      </w:pPr>
      <w:r w:rsidRPr="00527012">
        <w:rPr>
          <w:rFonts w:cstheme="minorHAnsi"/>
        </w:rPr>
        <w:t>D</w:t>
      </w:r>
      <w:r w:rsidR="001A4C29" w:rsidRPr="00527012">
        <w:rPr>
          <w:rFonts w:cstheme="minorHAnsi"/>
        </w:rPr>
        <w:t xml:space="preserve">ans </w:t>
      </w:r>
      <w:r w:rsidR="00467A6C" w:rsidRPr="00527012">
        <w:rPr>
          <w:rFonts w:cstheme="minorHAnsi"/>
        </w:rPr>
        <w:t>Visual Studio 2012</w:t>
      </w:r>
      <w:r w:rsidR="001A4C29" w:rsidRPr="00527012">
        <w:rPr>
          <w:rFonts w:cstheme="minorHAnsi"/>
        </w:rPr>
        <w:t xml:space="preserve">, dans </w:t>
      </w:r>
      <w:r w:rsidR="00341AC5" w:rsidRPr="00527012">
        <w:rPr>
          <w:rFonts w:cstheme="minorHAnsi"/>
          <w:b/>
        </w:rPr>
        <w:t>Explorateur de s</w:t>
      </w:r>
      <w:r w:rsidR="001A4C29" w:rsidRPr="00527012">
        <w:rPr>
          <w:rFonts w:cstheme="minorHAnsi"/>
          <w:b/>
        </w:rPr>
        <w:t>olution</w:t>
      </w:r>
      <w:r w:rsidR="00341AC5" w:rsidRPr="00527012">
        <w:rPr>
          <w:rFonts w:cstheme="minorHAnsi"/>
          <w:b/>
        </w:rPr>
        <w:t>s</w:t>
      </w:r>
      <w:r w:rsidR="001A4C29" w:rsidRPr="00527012">
        <w:rPr>
          <w:rFonts w:cstheme="minorHAnsi"/>
        </w:rPr>
        <w:t xml:space="preserve">, avec la solution </w:t>
      </w:r>
      <w:r w:rsidR="001A4C29" w:rsidRPr="00527012">
        <w:rPr>
          <w:rFonts w:cstheme="minorHAnsi"/>
          <w:i/>
        </w:rPr>
        <w:t>Ogdi.sln</w:t>
      </w:r>
      <w:r w:rsidR="001A4C29" w:rsidRPr="00527012">
        <w:rPr>
          <w:rFonts w:cstheme="minorHAnsi"/>
        </w:rPr>
        <w:t xml:space="preserve"> ouverte, développez le dossier </w:t>
      </w:r>
      <w:r w:rsidR="007145B6" w:rsidRPr="00527012">
        <w:rPr>
          <w:rFonts w:cstheme="minorHAnsi"/>
          <w:b/>
        </w:rPr>
        <w:t>Rôles</w:t>
      </w:r>
      <w:r w:rsidR="001A4C29" w:rsidRPr="00527012">
        <w:rPr>
          <w:rFonts w:cstheme="minorHAnsi"/>
        </w:rPr>
        <w:t xml:space="preserve"> du projet </w:t>
      </w:r>
      <w:r w:rsidRPr="00527012">
        <w:rPr>
          <w:rFonts w:cstheme="minorHAnsi"/>
          <w:i/>
        </w:rPr>
        <w:t>DataBrowser</w:t>
      </w:r>
      <w:r w:rsidR="001A4C29" w:rsidRPr="00527012">
        <w:rPr>
          <w:rFonts w:cstheme="minorHAnsi"/>
          <w:i/>
        </w:rPr>
        <w:t>.</w:t>
      </w:r>
      <w:r w:rsidRPr="00527012">
        <w:rPr>
          <w:rFonts w:cstheme="minorHAnsi"/>
          <w:i/>
        </w:rPr>
        <w:t>Cloud</w:t>
      </w:r>
      <w:r w:rsidR="001A4C29" w:rsidRPr="00527012">
        <w:rPr>
          <w:rFonts w:cstheme="minorHAnsi"/>
          <w:b/>
          <w:i/>
        </w:rPr>
        <w:t> </w:t>
      </w:r>
      <w:r w:rsidR="001A4C29" w:rsidRPr="00527012">
        <w:rPr>
          <w:rFonts w:cstheme="minorHAnsi"/>
        </w:rPr>
        <w:t>situé sous le dossier</w:t>
      </w:r>
      <w:r w:rsidRPr="00527012">
        <w:rPr>
          <w:rFonts w:cstheme="minorHAnsi"/>
        </w:rPr>
        <w:t xml:space="preserve"> </w:t>
      </w:r>
      <w:r w:rsidRPr="00527012">
        <w:rPr>
          <w:rFonts w:cstheme="minorHAnsi"/>
          <w:i/>
        </w:rPr>
        <w:t>DataBrowser</w:t>
      </w:r>
      <w:r w:rsidR="00980703" w:rsidRPr="00527012">
        <w:rPr>
          <w:rFonts w:cstheme="minorHAnsi"/>
        </w:rPr>
        <w:t xml:space="preserve">. Ce  projet de type Windows Azure vous sert à déployer les projets </w:t>
      </w:r>
      <w:r w:rsidR="009B03DF" w:rsidRPr="00527012">
        <w:rPr>
          <w:rFonts w:cstheme="minorHAnsi"/>
          <w:i/>
        </w:rPr>
        <w:t>DataBrowser</w:t>
      </w:r>
      <w:r w:rsidR="00980703" w:rsidRPr="00527012">
        <w:rPr>
          <w:rFonts w:cstheme="minorHAnsi"/>
          <w:i/>
        </w:rPr>
        <w:t>.</w:t>
      </w:r>
      <w:r w:rsidR="009B03DF" w:rsidRPr="00527012">
        <w:rPr>
          <w:rFonts w:cstheme="minorHAnsi"/>
          <w:i/>
        </w:rPr>
        <w:t>W</w:t>
      </w:r>
      <w:r w:rsidR="00980703" w:rsidRPr="00527012">
        <w:rPr>
          <w:rFonts w:cstheme="minorHAnsi"/>
          <w:i/>
        </w:rPr>
        <w:t>ebRole</w:t>
      </w:r>
      <w:r w:rsidR="00980703" w:rsidRPr="00527012">
        <w:rPr>
          <w:rFonts w:cstheme="minorHAnsi"/>
          <w:b/>
          <w:i/>
        </w:rPr>
        <w:t xml:space="preserve"> </w:t>
      </w:r>
      <w:r w:rsidR="00980703" w:rsidRPr="00527012">
        <w:rPr>
          <w:rFonts w:cstheme="minorHAnsi"/>
        </w:rPr>
        <w:t>et </w:t>
      </w:r>
      <w:r w:rsidR="009B03DF" w:rsidRPr="00527012">
        <w:rPr>
          <w:rFonts w:cstheme="minorHAnsi"/>
          <w:i/>
        </w:rPr>
        <w:t>DataBrowser</w:t>
      </w:r>
      <w:r w:rsidR="00980703" w:rsidRPr="00527012">
        <w:rPr>
          <w:rFonts w:cstheme="minorHAnsi"/>
          <w:i/>
        </w:rPr>
        <w:t>.WorkerRole</w:t>
      </w:r>
      <w:r w:rsidR="00980703" w:rsidRPr="00527012">
        <w:rPr>
          <w:rFonts w:cstheme="minorHAnsi"/>
        </w:rPr>
        <w:t> du kit de développement logiciel interactif.</w:t>
      </w:r>
    </w:p>
    <w:p w:rsidR="00980703" w:rsidRPr="00527012" w:rsidRDefault="00980703" w:rsidP="00F5619B">
      <w:pPr>
        <w:pStyle w:val="ListParagraph"/>
        <w:numPr>
          <w:ilvl w:val="0"/>
          <w:numId w:val="18"/>
        </w:numPr>
        <w:contextualSpacing w:val="0"/>
        <w:rPr>
          <w:rFonts w:cstheme="minorHAnsi"/>
        </w:rPr>
      </w:pPr>
      <w:r w:rsidRPr="00527012">
        <w:rPr>
          <w:rFonts w:cstheme="minorHAnsi"/>
        </w:rPr>
        <w:t>F</w:t>
      </w:r>
      <w:r w:rsidR="001A4C29" w:rsidRPr="00527012">
        <w:rPr>
          <w:rFonts w:cstheme="minorHAnsi"/>
        </w:rPr>
        <w:t xml:space="preserve">aites un clic droit sur </w:t>
      </w:r>
      <w:r w:rsidR="009B03DF" w:rsidRPr="00527012">
        <w:rPr>
          <w:rFonts w:cstheme="minorHAnsi"/>
          <w:i/>
        </w:rPr>
        <w:t>DataBrowser.</w:t>
      </w:r>
      <w:r w:rsidRPr="00527012">
        <w:rPr>
          <w:rFonts w:cstheme="minorHAnsi"/>
          <w:i/>
        </w:rPr>
        <w:t>WebRole</w:t>
      </w:r>
      <w:r w:rsidR="001A4C29" w:rsidRPr="00527012">
        <w:rPr>
          <w:rFonts w:cstheme="minorHAnsi"/>
        </w:rPr>
        <w:t xml:space="preserve">, puis sélectionnez </w:t>
      </w:r>
      <w:r w:rsidR="00341AC5" w:rsidRPr="00527012">
        <w:rPr>
          <w:rFonts w:cstheme="minorHAnsi"/>
          <w:b/>
        </w:rPr>
        <w:t>Propriétés</w:t>
      </w:r>
      <w:r w:rsidRPr="00527012">
        <w:rPr>
          <w:rFonts w:cstheme="minorHAnsi"/>
          <w:b/>
        </w:rPr>
        <w:t>.</w:t>
      </w:r>
    </w:p>
    <w:p w:rsidR="00980703" w:rsidRPr="00527012" w:rsidRDefault="009B03DF" w:rsidP="00527012">
      <w:pPr>
        <w:pStyle w:val="ListParagraph"/>
        <w:ind w:left="0"/>
        <w:contextualSpacing w:val="0"/>
        <w:jc w:val="center"/>
        <w:rPr>
          <w:rFonts w:cstheme="minorHAnsi"/>
        </w:rPr>
      </w:pPr>
      <w:r w:rsidRPr="00527012">
        <w:rPr>
          <w:rFonts w:cstheme="minorHAnsi"/>
          <w:noProof/>
          <w:lang w:eastAsia="fr-FR"/>
        </w:rPr>
        <w:drawing>
          <wp:inline distT="0" distB="0" distL="0" distR="0" wp14:anchorId="362ED838" wp14:editId="3E299A9C">
            <wp:extent cx="2785110" cy="1801106"/>
            <wp:effectExtent l="0" t="0" r="0" b="8890"/>
            <wp:docPr id="1133" name="Imag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2791590" cy="1805297"/>
                    </a:xfrm>
                    <a:prstGeom prst="rect">
                      <a:avLst/>
                    </a:prstGeom>
                    <a:noFill/>
                    <a:ln>
                      <a:noFill/>
                    </a:ln>
                  </pic:spPr>
                </pic:pic>
              </a:graphicData>
            </a:graphic>
          </wp:inline>
        </w:drawing>
      </w:r>
    </w:p>
    <w:p w:rsidR="00980703" w:rsidRPr="00527012" w:rsidRDefault="00980703" w:rsidP="00F5619B">
      <w:pPr>
        <w:pStyle w:val="ListParagraph"/>
        <w:numPr>
          <w:ilvl w:val="0"/>
          <w:numId w:val="18"/>
        </w:numPr>
        <w:contextualSpacing w:val="0"/>
        <w:rPr>
          <w:rFonts w:cstheme="minorHAnsi"/>
        </w:rPr>
      </w:pPr>
      <w:r w:rsidRPr="00527012">
        <w:rPr>
          <w:rFonts w:cstheme="minorHAnsi"/>
        </w:rPr>
        <w:t xml:space="preserve">Un assistant de configuration s’ouvre. Sélectionnez l’onglet </w:t>
      </w:r>
      <w:r w:rsidR="00341AC5" w:rsidRPr="00527012">
        <w:rPr>
          <w:rFonts w:cstheme="minorHAnsi"/>
          <w:b/>
        </w:rPr>
        <w:t>Paramètres</w:t>
      </w:r>
      <w:r w:rsidRPr="00527012">
        <w:rPr>
          <w:rFonts w:cstheme="minorHAnsi"/>
        </w:rPr>
        <w:t>.</w:t>
      </w:r>
    </w:p>
    <w:p w:rsidR="00980703" w:rsidRPr="00527012" w:rsidRDefault="009B03DF" w:rsidP="00527012">
      <w:pPr>
        <w:jc w:val="center"/>
      </w:pPr>
      <w:r w:rsidRPr="00527012">
        <w:rPr>
          <w:noProof/>
        </w:rPr>
        <w:lastRenderedPageBreak/>
        <w:drawing>
          <wp:inline distT="0" distB="0" distL="0" distR="0" wp14:anchorId="5D1D2A56" wp14:editId="42EE1303">
            <wp:extent cx="5058000" cy="2516162"/>
            <wp:effectExtent l="0" t="0" r="0" b="0"/>
            <wp:docPr id="1136" name="Imag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058000" cy="2516162"/>
                    </a:xfrm>
                    <a:prstGeom prst="rect">
                      <a:avLst/>
                    </a:prstGeom>
                    <a:noFill/>
                    <a:ln>
                      <a:noFill/>
                    </a:ln>
                  </pic:spPr>
                </pic:pic>
              </a:graphicData>
            </a:graphic>
          </wp:inline>
        </w:drawing>
      </w:r>
    </w:p>
    <w:p w:rsidR="009B03DF" w:rsidRPr="00527012" w:rsidRDefault="009B03DF" w:rsidP="00F5619B">
      <w:pPr>
        <w:pStyle w:val="ListParagraph"/>
        <w:numPr>
          <w:ilvl w:val="0"/>
          <w:numId w:val="18"/>
        </w:numPr>
        <w:contextualSpacing w:val="0"/>
        <w:rPr>
          <w:rFonts w:cstheme="minorHAnsi"/>
          <w:i/>
        </w:rPr>
      </w:pPr>
      <w:r w:rsidRPr="00527012">
        <w:rPr>
          <w:rFonts w:cstheme="minorHAnsi"/>
        </w:rPr>
        <w:t xml:space="preserve">Déroulez la liste </w:t>
      </w:r>
      <w:r w:rsidRPr="00527012">
        <w:rPr>
          <w:rFonts w:cstheme="minorHAnsi"/>
          <w:i/>
        </w:rPr>
        <w:t>ServiceConfiguration</w:t>
      </w:r>
      <w:r w:rsidRPr="00527012">
        <w:rPr>
          <w:rFonts w:cstheme="minorHAnsi"/>
        </w:rPr>
        <w:t xml:space="preserve"> et cliquez sur </w:t>
      </w:r>
      <w:r w:rsidRPr="00527012">
        <w:rPr>
          <w:rFonts w:cstheme="minorHAnsi"/>
          <w:i/>
        </w:rPr>
        <w:t>Cloud</w:t>
      </w:r>
    </w:p>
    <w:p w:rsidR="009B03DF" w:rsidRPr="00527012" w:rsidRDefault="009B03DF" w:rsidP="00527012">
      <w:pPr>
        <w:pStyle w:val="ListParagraph"/>
        <w:ind w:left="0"/>
        <w:contextualSpacing w:val="0"/>
        <w:jc w:val="center"/>
        <w:rPr>
          <w:rFonts w:cstheme="minorHAnsi"/>
        </w:rPr>
      </w:pPr>
      <w:r w:rsidRPr="00527012">
        <w:rPr>
          <w:rFonts w:cstheme="minorHAnsi"/>
          <w:noProof/>
          <w:lang w:eastAsia="fr-FR"/>
        </w:rPr>
        <w:drawing>
          <wp:inline distT="0" distB="0" distL="0" distR="0" wp14:anchorId="425C37E6" wp14:editId="66D95C47">
            <wp:extent cx="4924800" cy="2373485"/>
            <wp:effectExtent l="0" t="0" r="0" b="8255"/>
            <wp:docPr id="1148" name="Imag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924800" cy="2373485"/>
                    </a:xfrm>
                    <a:prstGeom prst="rect">
                      <a:avLst/>
                    </a:prstGeom>
                    <a:noFill/>
                    <a:ln>
                      <a:noFill/>
                    </a:ln>
                  </pic:spPr>
                </pic:pic>
              </a:graphicData>
            </a:graphic>
          </wp:inline>
        </w:drawing>
      </w:r>
    </w:p>
    <w:p w:rsidR="00E6064A" w:rsidRPr="00527012" w:rsidRDefault="00E6064A" w:rsidP="00F5619B">
      <w:pPr>
        <w:pStyle w:val="ListParagraph"/>
        <w:numPr>
          <w:ilvl w:val="0"/>
          <w:numId w:val="18"/>
        </w:numPr>
        <w:contextualSpacing w:val="0"/>
        <w:rPr>
          <w:rFonts w:cstheme="minorHAnsi"/>
        </w:rPr>
      </w:pPr>
      <w:r w:rsidRPr="00527012">
        <w:rPr>
          <w:rFonts w:cstheme="minorHAnsi"/>
        </w:rPr>
        <w:t xml:space="preserve">Sélectionnez ensuite le paramètre </w:t>
      </w:r>
      <w:r w:rsidRPr="00527012">
        <w:rPr>
          <w:rFonts w:cstheme="minorHAnsi"/>
          <w:i/>
        </w:rPr>
        <w:t>DataConnectionString</w:t>
      </w:r>
      <w:r w:rsidRPr="00527012">
        <w:rPr>
          <w:rFonts w:cstheme="minorHAnsi"/>
        </w:rPr>
        <w:t xml:space="preserve">. Sélectionnez </w:t>
      </w:r>
      <w:r w:rsidR="00F44AEC" w:rsidRPr="00527012">
        <w:rPr>
          <w:rFonts w:cstheme="minorHAnsi"/>
          <w:b/>
        </w:rPr>
        <w:t>Chaîne de connexion</w:t>
      </w:r>
      <w:r w:rsidRPr="00527012">
        <w:rPr>
          <w:rFonts w:cstheme="minorHAnsi"/>
        </w:rPr>
        <w:t xml:space="preserve"> comme type en lieu et place de </w:t>
      </w:r>
      <w:r w:rsidR="00F44AEC" w:rsidRPr="00527012">
        <w:rPr>
          <w:rFonts w:cstheme="minorHAnsi"/>
          <w:b/>
        </w:rPr>
        <w:t>Chaîne</w:t>
      </w:r>
      <w:r w:rsidRPr="00527012">
        <w:rPr>
          <w:rFonts w:cstheme="minorHAnsi"/>
        </w:rPr>
        <w:t>.</w:t>
      </w:r>
    </w:p>
    <w:p w:rsidR="00E6064A" w:rsidRPr="00527012" w:rsidRDefault="00E6064A" w:rsidP="00527012">
      <w:pPr>
        <w:jc w:val="center"/>
      </w:pPr>
      <w:r w:rsidRPr="00527012">
        <w:rPr>
          <w:noProof/>
        </w:rPr>
        <w:drawing>
          <wp:inline distT="0" distB="0" distL="0" distR="0" wp14:anchorId="3BB5F4F2" wp14:editId="4E82C9FF">
            <wp:extent cx="4791954" cy="960120"/>
            <wp:effectExtent l="0" t="0" r="8890" b="0"/>
            <wp:docPr id="1149" name="Imag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802614" cy="962256"/>
                    </a:xfrm>
                    <a:prstGeom prst="rect">
                      <a:avLst/>
                    </a:prstGeom>
                    <a:noFill/>
                    <a:ln>
                      <a:noFill/>
                    </a:ln>
                  </pic:spPr>
                </pic:pic>
              </a:graphicData>
            </a:graphic>
          </wp:inline>
        </w:drawing>
      </w:r>
    </w:p>
    <w:p w:rsidR="00E6064A" w:rsidRPr="00527012" w:rsidRDefault="00E6064A" w:rsidP="00F5619B">
      <w:pPr>
        <w:pStyle w:val="ListParagraph"/>
        <w:numPr>
          <w:ilvl w:val="0"/>
          <w:numId w:val="18"/>
        </w:numPr>
        <w:contextualSpacing w:val="0"/>
        <w:rPr>
          <w:rFonts w:cstheme="minorHAnsi"/>
        </w:rPr>
      </w:pPr>
      <w:r w:rsidRPr="00527012">
        <w:rPr>
          <w:rFonts w:cstheme="minorHAnsi"/>
        </w:rPr>
        <w:t xml:space="preserve">Cliquez sur le bouton libellé avec des points de suspension (...) à droite de la chaine de connexion de ce paramètre afin de la configurer. </w:t>
      </w:r>
    </w:p>
    <w:p w:rsidR="00E6064A" w:rsidRPr="00527012" w:rsidRDefault="00E6064A" w:rsidP="00527012">
      <w:pPr>
        <w:jc w:val="center"/>
      </w:pPr>
      <w:r w:rsidRPr="00527012">
        <w:rPr>
          <w:noProof/>
        </w:rPr>
        <w:drawing>
          <wp:inline distT="0" distB="0" distL="0" distR="0" wp14:anchorId="0A8C0C90" wp14:editId="39CAAA62">
            <wp:extent cx="5783580" cy="166884"/>
            <wp:effectExtent l="0" t="0" r="0" b="508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857939" cy="169030"/>
                    </a:xfrm>
                    <a:prstGeom prst="rect">
                      <a:avLst/>
                    </a:prstGeom>
                    <a:noFill/>
                    <a:ln>
                      <a:noFill/>
                    </a:ln>
                  </pic:spPr>
                </pic:pic>
              </a:graphicData>
            </a:graphic>
          </wp:inline>
        </w:drawing>
      </w:r>
    </w:p>
    <w:p w:rsidR="00E6064A" w:rsidRPr="00527012" w:rsidRDefault="00E6064A" w:rsidP="00527012">
      <w:pPr>
        <w:keepNext/>
        <w:keepLines/>
        <w:ind w:left="720"/>
      </w:pPr>
      <w:r w:rsidRPr="00527012">
        <w:lastRenderedPageBreak/>
        <w:t xml:space="preserve">La boîte de dialogue </w:t>
      </w:r>
      <w:r w:rsidR="00F44AEC" w:rsidRPr="00527012">
        <w:rPr>
          <w:b/>
        </w:rPr>
        <w:t>Créer une chaîne de connexion de stockage</w:t>
      </w:r>
      <w:r w:rsidRPr="00527012">
        <w:t xml:space="preserve"> s’ouvre.</w:t>
      </w:r>
    </w:p>
    <w:p w:rsidR="00E6064A" w:rsidRPr="00527012" w:rsidRDefault="00E6064A" w:rsidP="00527012">
      <w:pPr>
        <w:jc w:val="center"/>
      </w:pPr>
      <w:r w:rsidRPr="00527012">
        <w:rPr>
          <w:noProof/>
        </w:rPr>
        <w:drawing>
          <wp:inline distT="0" distB="0" distL="0" distR="0" wp14:anchorId="2EF742AD" wp14:editId="5EC5AEDA">
            <wp:extent cx="2918460" cy="2300952"/>
            <wp:effectExtent l="0" t="0" r="0" b="444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21927" cy="2303685"/>
                    </a:xfrm>
                    <a:prstGeom prst="rect">
                      <a:avLst/>
                    </a:prstGeom>
                  </pic:spPr>
                </pic:pic>
              </a:graphicData>
            </a:graphic>
          </wp:inline>
        </w:drawing>
      </w:r>
    </w:p>
    <w:p w:rsidR="00E6064A" w:rsidRPr="00527012" w:rsidRDefault="00E6064A" w:rsidP="00F5619B">
      <w:pPr>
        <w:pStyle w:val="ListParagraph"/>
        <w:numPr>
          <w:ilvl w:val="0"/>
          <w:numId w:val="18"/>
        </w:numPr>
        <w:contextualSpacing w:val="0"/>
        <w:rPr>
          <w:rFonts w:cstheme="minorHAnsi"/>
        </w:rPr>
      </w:pPr>
      <w:r w:rsidRPr="00527012">
        <w:rPr>
          <w:rFonts w:cstheme="minorHAnsi"/>
        </w:rPr>
        <w:t xml:space="preserve">Dans la boite de dialogue </w:t>
      </w:r>
      <w:r w:rsidR="00F44AEC" w:rsidRPr="00527012">
        <w:rPr>
          <w:rFonts w:cstheme="minorHAnsi"/>
          <w:b/>
        </w:rPr>
        <w:t>Créer une chaîne de connexion de stockage</w:t>
      </w:r>
      <w:r w:rsidRPr="00527012">
        <w:rPr>
          <w:rFonts w:cstheme="minorHAnsi"/>
        </w:rPr>
        <w:t xml:space="preserve">, sélectionnez </w:t>
      </w:r>
      <w:r w:rsidR="00F44AEC" w:rsidRPr="00527012">
        <w:rPr>
          <w:rFonts w:cstheme="minorHAnsi"/>
          <w:b/>
        </w:rPr>
        <w:t>Informations d’identification entrées manuellement</w:t>
      </w:r>
      <w:r w:rsidRPr="00527012">
        <w:rPr>
          <w:rFonts w:cstheme="minorHAnsi"/>
        </w:rPr>
        <w:t>, précisez le nom du compte de stockage de la configuration OGDI</w:t>
      </w:r>
      <w:r w:rsidR="004F0195" w:rsidRPr="00527012">
        <w:rPr>
          <w:rFonts w:cstheme="minorHAnsi"/>
          <w:noProof/>
        </w:rPr>
        <w:t xml:space="preserve"> DataLab</w:t>
      </w:r>
      <w:r w:rsidRPr="00527012">
        <w:rPr>
          <w:rFonts w:cstheme="minorHAnsi"/>
        </w:rPr>
        <w:t xml:space="preserve"> dans </w:t>
      </w:r>
      <w:r w:rsidR="00F44AEC" w:rsidRPr="00527012">
        <w:rPr>
          <w:rFonts w:cstheme="minorHAnsi"/>
          <w:b/>
        </w:rPr>
        <w:t>Nom du compte</w:t>
      </w:r>
      <w:r w:rsidRPr="00527012">
        <w:rPr>
          <w:rFonts w:cstheme="minorHAnsi"/>
        </w:rPr>
        <w:t xml:space="preserve">, par exemple </w:t>
      </w:r>
      <w:r w:rsidRPr="00527012">
        <w:rPr>
          <w:rFonts w:cstheme="minorHAnsi"/>
          <w:i/>
        </w:rPr>
        <w:t>ogdifranceconfig</w:t>
      </w:r>
      <w:r w:rsidRPr="00527012">
        <w:rPr>
          <w:rFonts w:cstheme="minorHAnsi"/>
        </w:rPr>
        <w:t>. Dans la zone de texte</w:t>
      </w:r>
      <w:r w:rsidRPr="00527012">
        <w:rPr>
          <w:rFonts w:cstheme="minorHAnsi"/>
          <w:b/>
          <w:i/>
        </w:rPr>
        <w:t> </w:t>
      </w:r>
      <w:r w:rsidR="00F44AEC" w:rsidRPr="00527012">
        <w:rPr>
          <w:rFonts w:cstheme="minorHAnsi"/>
          <w:b/>
        </w:rPr>
        <w:t>Clé du compte</w:t>
      </w:r>
      <w:r w:rsidRPr="00527012">
        <w:rPr>
          <w:rFonts w:cstheme="minorHAnsi"/>
        </w:rPr>
        <w:t>,</w:t>
      </w:r>
      <w:r w:rsidRPr="00527012">
        <w:rPr>
          <w:rFonts w:cstheme="minorHAnsi"/>
          <w:b/>
          <w:i/>
        </w:rPr>
        <w:t xml:space="preserve"> </w:t>
      </w:r>
      <w:r w:rsidRPr="00527012">
        <w:rPr>
          <w:rFonts w:cstheme="minorHAnsi"/>
        </w:rPr>
        <w:t xml:space="preserve">collez la valeur </w:t>
      </w:r>
      <w:r w:rsidRPr="00527012">
        <w:rPr>
          <w:rFonts w:cstheme="minorHAnsi"/>
          <w:i/>
          <w:noProof/>
        </w:rPr>
        <w:t xml:space="preserve">{yourConfigStorageAccountKey} </w:t>
      </w:r>
      <w:r w:rsidRPr="00527012">
        <w:rPr>
          <w:rFonts w:cstheme="minorHAnsi"/>
        </w:rPr>
        <w:t xml:space="preserve">de la clé primaire associée, Cf. section  </w:t>
      </w:r>
      <w:r w:rsidRPr="00527012">
        <w:rPr>
          <w:rFonts w:cstheme="minorHAnsi"/>
          <w:smallCaps/>
        </w:rPr>
        <w:fldChar w:fldCharType="begin"/>
      </w:r>
      <w:r w:rsidRPr="00527012">
        <w:rPr>
          <w:rFonts w:cstheme="minorHAnsi"/>
          <w:smallCaps/>
        </w:rPr>
        <w:instrText xml:space="preserve"> REF _Ref295146210 \h  \* MERGEFORMAT </w:instrText>
      </w:r>
      <w:r w:rsidRPr="00527012">
        <w:rPr>
          <w:rFonts w:cstheme="minorHAnsi"/>
          <w:smallCaps/>
        </w:rPr>
      </w:r>
      <w:r w:rsidRPr="00527012">
        <w:rPr>
          <w:rFonts w:cstheme="minorHAnsi"/>
          <w:smallCaps/>
        </w:rPr>
        <w:fldChar w:fldCharType="separate"/>
      </w:r>
      <w:r w:rsidRPr="00527012">
        <w:rPr>
          <w:rFonts w:cstheme="minorHAnsi"/>
          <w:smallCaps/>
        </w:rPr>
        <w:fldChar w:fldCharType="begin"/>
      </w:r>
      <w:r w:rsidRPr="00527012">
        <w:rPr>
          <w:rFonts w:cstheme="minorHAnsi"/>
          <w:smallCaps/>
        </w:rPr>
        <w:instrText xml:space="preserve"> REF _Ref295146581 \h  \* MERGEFORMAT </w:instrText>
      </w:r>
      <w:r w:rsidRPr="00527012">
        <w:rPr>
          <w:rFonts w:cstheme="minorHAnsi"/>
          <w:smallCaps/>
        </w:rPr>
      </w:r>
      <w:r w:rsidRPr="00527012">
        <w:rPr>
          <w:rFonts w:cstheme="minorHAnsi"/>
          <w:smallCaps/>
        </w:rPr>
        <w:fldChar w:fldCharType="separate"/>
      </w:r>
      <w:r w:rsidRPr="00527012">
        <w:rPr>
          <w:rFonts w:cstheme="minorHAnsi"/>
          <w:smallCaps/>
        </w:rPr>
        <w:t>Etape 1 – Obtention de la clé primaire du compte de stockage de la configuration OGD</w:t>
      </w:r>
      <w:r w:rsidR="004F0195" w:rsidRPr="00527012">
        <w:rPr>
          <w:rFonts w:cstheme="minorHAnsi"/>
          <w:smallCaps/>
        </w:rPr>
        <w:t>I DataLab</w:t>
      </w:r>
      <w:r w:rsidRPr="00527012">
        <w:rPr>
          <w:rFonts w:cstheme="minorHAnsi"/>
          <w:smallCaps/>
        </w:rPr>
        <w:fldChar w:fldCharType="end"/>
      </w:r>
      <w:r w:rsidRPr="00527012">
        <w:rPr>
          <w:rFonts w:cstheme="minorHAnsi"/>
          <w:smallCaps/>
        </w:rPr>
        <w:fldChar w:fldCharType="end"/>
      </w:r>
      <w:r w:rsidRPr="00527012">
        <w:rPr>
          <w:rFonts w:cstheme="minorHAnsi"/>
        </w:rPr>
        <w:t xml:space="preserve">. Sélectionnez l’option </w:t>
      </w:r>
      <w:r w:rsidR="00F44AEC" w:rsidRPr="00527012">
        <w:rPr>
          <w:rFonts w:cstheme="minorHAnsi"/>
          <w:b/>
        </w:rPr>
        <w:t xml:space="preserve">Utiliser </w:t>
      </w:r>
      <w:r w:rsidRPr="00527012">
        <w:rPr>
          <w:rFonts w:cstheme="minorHAnsi"/>
          <w:b/>
        </w:rPr>
        <w:t xml:space="preserve">HTTPS </w:t>
      </w:r>
      <w:r w:rsidRPr="00527012">
        <w:rPr>
          <w:rFonts w:cstheme="minorHAnsi"/>
        </w:rPr>
        <w:t xml:space="preserve">et cliquez enfin sur </w:t>
      </w:r>
      <w:r w:rsidRPr="00527012">
        <w:rPr>
          <w:rFonts w:cstheme="minorHAnsi"/>
          <w:b/>
        </w:rPr>
        <w:t>OK</w:t>
      </w:r>
      <w:r w:rsidRPr="00527012">
        <w:rPr>
          <w:rFonts w:cstheme="minorHAnsi"/>
        </w:rPr>
        <w:t xml:space="preserve"> pour valider l’ensemble.</w:t>
      </w:r>
    </w:p>
    <w:p w:rsidR="00E6064A" w:rsidRPr="00527012" w:rsidRDefault="00E6064A" w:rsidP="00527012">
      <w:pPr>
        <w:jc w:val="center"/>
      </w:pPr>
      <w:r w:rsidRPr="00527012">
        <w:rPr>
          <w:noProof/>
        </w:rPr>
        <w:drawing>
          <wp:inline distT="0" distB="0" distL="0" distR="0" wp14:anchorId="60D1D063" wp14:editId="6C345515">
            <wp:extent cx="2857500" cy="2472422"/>
            <wp:effectExtent l="0" t="0" r="0" b="444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61430" cy="2475823"/>
                    </a:xfrm>
                    <a:prstGeom prst="rect">
                      <a:avLst/>
                    </a:prstGeom>
                  </pic:spPr>
                </pic:pic>
              </a:graphicData>
            </a:graphic>
          </wp:inline>
        </w:drawing>
      </w:r>
    </w:p>
    <w:p w:rsidR="00D701CF" w:rsidRPr="00527012" w:rsidRDefault="00D701CF" w:rsidP="00527012">
      <w:pPr>
        <w:pStyle w:val="AlertLabelinList1"/>
        <w:spacing w:before="0" w:after="120" w:line="240" w:lineRule="auto"/>
        <w:rPr>
          <w:rFonts w:asciiTheme="minorHAnsi" w:hAnsiTheme="minorHAnsi" w:cstheme="minorHAnsi"/>
        </w:rPr>
      </w:pPr>
      <w:r w:rsidRPr="00527012">
        <w:rPr>
          <w:rFonts w:asciiTheme="minorHAnsi" w:hAnsiTheme="minorHAnsi" w:cstheme="minorHAnsi"/>
        </w:rPr>
        <w:t>Remarque </w:t>
      </w:r>
      <w:r w:rsidRPr="00527012">
        <w:rPr>
          <w:rFonts w:asciiTheme="minorHAnsi" w:hAnsiTheme="minorHAnsi" w:cstheme="minorHAnsi"/>
          <w:b w:val="0"/>
        </w:rPr>
        <w:t>:</w:t>
      </w:r>
      <w:r w:rsidR="00527012" w:rsidRPr="00527012">
        <w:rPr>
          <w:rFonts w:asciiTheme="minorHAnsi" w:hAnsiTheme="minorHAnsi" w:cstheme="minorHAnsi"/>
          <w:b w:val="0"/>
        </w:rPr>
        <w:t xml:space="preserve"> </w:t>
      </w:r>
      <w:r w:rsidRPr="00527012">
        <w:rPr>
          <w:rFonts w:asciiTheme="minorHAnsi" w:hAnsiTheme="minorHAnsi" w:cstheme="minorHAnsi"/>
          <w:b w:val="0"/>
        </w:rPr>
        <w:t xml:space="preserve">Le paramètre </w:t>
      </w:r>
      <w:r w:rsidRPr="00527012">
        <w:rPr>
          <w:rFonts w:asciiTheme="minorHAnsi" w:hAnsiTheme="minorHAnsi" w:cstheme="minorHAnsi"/>
          <w:b w:val="0"/>
          <w:i/>
        </w:rPr>
        <w:t>serviceUri</w:t>
      </w:r>
      <w:r w:rsidRPr="00527012">
        <w:rPr>
          <w:rFonts w:asciiTheme="minorHAnsi" w:hAnsiTheme="minorHAnsi" w:cstheme="minorHAnsi"/>
          <w:b w:val="0"/>
        </w:rPr>
        <w:t xml:space="preserve"> sera configuré ultérieurement étant donné qu’il nous faut connaître l’ID de notre service hébergé.</w:t>
      </w:r>
    </w:p>
    <w:p w:rsidR="00847B22" w:rsidRPr="00527012" w:rsidRDefault="00847B22" w:rsidP="00F5619B">
      <w:pPr>
        <w:pStyle w:val="ListParagraph"/>
        <w:numPr>
          <w:ilvl w:val="0"/>
          <w:numId w:val="18"/>
        </w:numPr>
        <w:contextualSpacing w:val="0"/>
        <w:rPr>
          <w:rFonts w:cstheme="minorHAnsi"/>
        </w:rPr>
      </w:pPr>
      <w:r w:rsidRPr="00527012">
        <w:rPr>
          <w:rFonts w:cstheme="minorHAnsi"/>
        </w:rPr>
        <w:t>Sauvegardez vos modifications en appuyant sur les touches CTRL + S.</w:t>
      </w:r>
    </w:p>
    <w:p w:rsidR="00DD7F9C" w:rsidRPr="00527012" w:rsidRDefault="00D701CF" w:rsidP="00F5619B">
      <w:pPr>
        <w:pStyle w:val="ListParagraph"/>
        <w:numPr>
          <w:ilvl w:val="0"/>
          <w:numId w:val="18"/>
        </w:numPr>
        <w:contextualSpacing w:val="0"/>
        <w:rPr>
          <w:rFonts w:cstheme="minorHAnsi"/>
        </w:rPr>
      </w:pPr>
      <w:r w:rsidRPr="00527012">
        <w:rPr>
          <w:rFonts w:cstheme="minorHAnsi"/>
        </w:rPr>
        <w:t>Répétez les points 5 à 8</w:t>
      </w:r>
      <w:r w:rsidR="00847B22" w:rsidRPr="00527012">
        <w:rPr>
          <w:rFonts w:cstheme="minorHAnsi"/>
        </w:rPr>
        <w:t xml:space="preserve"> avec le projet </w:t>
      </w:r>
      <w:r w:rsidR="009B03DF" w:rsidRPr="00527012">
        <w:rPr>
          <w:rFonts w:cstheme="minorHAnsi"/>
          <w:i/>
        </w:rPr>
        <w:t>Databrowser</w:t>
      </w:r>
      <w:r w:rsidR="00847B22" w:rsidRPr="00527012">
        <w:rPr>
          <w:rFonts w:cstheme="minorHAnsi"/>
          <w:i/>
        </w:rPr>
        <w:t>.WorkerRole</w:t>
      </w:r>
      <w:r w:rsidR="00DD7F9C" w:rsidRPr="00527012">
        <w:rPr>
          <w:rFonts w:cstheme="minorHAnsi"/>
        </w:rPr>
        <w:t>.</w:t>
      </w:r>
    </w:p>
    <w:p w:rsidR="00DD7F9C" w:rsidRPr="00527012" w:rsidRDefault="00D701CF" w:rsidP="00527012">
      <w:pPr>
        <w:pStyle w:val="ListParagraph"/>
        <w:ind w:left="0"/>
        <w:contextualSpacing w:val="0"/>
        <w:jc w:val="center"/>
        <w:rPr>
          <w:rFonts w:cstheme="minorHAnsi"/>
        </w:rPr>
      </w:pPr>
      <w:r w:rsidRPr="00527012">
        <w:rPr>
          <w:rFonts w:cstheme="minorHAnsi"/>
          <w:noProof/>
          <w:lang w:eastAsia="fr-FR"/>
        </w:rPr>
        <w:lastRenderedPageBreak/>
        <w:drawing>
          <wp:inline distT="0" distB="0" distL="0" distR="0" wp14:anchorId="2C8423F4" wp14:editId="64640874">
            <wp:extent cx="5939415" cy="1797685"/>
            <wp:effectExtent l="0" t="0" r="4445" b="0"/>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2615" cy="1798654"/>
                    </a:xfrm>
                    <a:prstGeom prst="rect">
                      <a:avLst/>
                    </a:prstGeom>
                    <a:noFill/>
                    <a:ln>
                      <a:noFill/>
                    </a:ln>
                  </pic:spPr>
                </pic:pic>
              </a:graphicData>
            </a:graphic>
          </wp:inline>
        </w:drawing>
      </w:r>
    </w:p>
    <w:p w:rsidR="00847B22" w:rsidRPr="00527012" w:rsidRDefault="00847B22" w:rsidP="00527012">
      <w:pPr>
        <w:pStyle w:val="AlertLabelinList1"/>
        <w:spacing w:before="0" w:after="120" w:line="240" w:lineRule="auto"/>
        <w:rPr>
          <w:rFonts w:asciiTheme="minorHAnsi" w:hAnsiTheme="minorHAnsi" w:cstheme="minorHAnsi"/>
        </w:rPr>
      </w:pPr>
      <w:r w:rsidRPr="00527012">
        <w:rPr>
          <w:rFonts w:asciiTheme="minorHAnsi" w:hAnsiTheme="minorHAnsi" w:cstheme="minorHAnsi"/>
        </w:rPr>
        <w:t>Remarque </w:t>
      </w:r>
      <w:r w:rsidRPr="00527012">
        <w:rPr>
          <w:rFonts w:asciiTheme="minorHAnsi" w:hAnsiTheme="minorHAnsi" w:cstheme="minorHAnsi"/>
          <w:b w:val="0"/>
        </w:rPr>
        <w:t>:</w:t>
      </w:r>
      <w:r w:rsidR="00527012" w:rsidRPr="00527012">
        <w:rPr>
          <w:rFonts w:asciiTheme="minorHAnsi" w:hAnsiTheme="minorHAnsi" w:cstheme="minorHAnsi"/>
          <w:b w:val="0"/>
        </w:rPr>
        <w:t xml:space="preserve"> </w:t>
      </w:r>
      <w:r w:rsidR="00385018" w:rsidRPr="00527012">
        <w:rPr>
          <w:rFonts w:asciiTheme="minorHAnsi" w:hAnsiTheme="minorHAnsi" w:cstheme="minorHAnsi"/>
          <w:b w:val="0"/>
        </w:rPr>
        <w:t>Vous devez modifier ce paramètre pour chaque rôle  la notion de paramètres globaux à l’ensemble des rôles composant une application dans Windows Azure n’existant pas</w:t>
      </w:r>
      <w:r w:rsidRPr="00527012">
        <w:rPr>
          <w:rFonts w:asciiTheme="minorHAnsi" w:hAnsiTheme="minorHAnsi" w:cstheme="minorHAnsi"/>
          <w:b w:val="0"/>
        </w:rPr>
        <w:t>.</w:t>
      </w:r>
    </w:p>
    <w:p w:rsidR="0035009A" w:rsidRPr="008134A4" w:rsidRDefault="0035009A" w:rsidP="005537BD">
      <w:pPr>
        <w:pStyle w:val="Heading2"/>
      </w:pPr>
      <w:bookmarkStart w:id="60" w:name="_Toc353207275"/>
      <w:bookmarkStart w:id="61" w:name="_Toc356483905"/>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60"/>
      <w:bookmarkEnd w:id="61"/>
    </w:p>
    <w:p w:rsidR="00637693" w:rsidRPr="008134A4" w:rsidRDefault="00637693" w:rsidP="005537BD">
      <w:r w:rsidRPr="008134A4">
        <w:rPr>
          <w:noProof/>
        </w:rPr>
        <w:drawing>
          <wp:inline distT="0" distB="0" distL="0" distR="0" wp14:anchorId="151A575B" wp14:editId="2E9603BE">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5537BD">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5537BD">
      <w:r w:rsidRPr="008134A4">
        <w:t>Procédez comme suit :</w:t>
      </w:r>
    </w:p>
    <w:p w:rsidR="00385018" w:rsidRPr="008134A4" w:rsidRDefault="00385018" w:rsidP="00F5619B">
      <w:pPr>
        <w:pStyle w:val="ListParagraph"/>
        <w:numPr>
          <w:ilvl w:val="0"/>
          <w:numId w:val="31"/>
        </w:numPr>
        <w:contextualSpacing w:val="0"/>
      </w:pPr>
      <w:r w:rsidRPr="008134A4">
        <w:t xml:space="preserve">Toujours dans </w:t>
      </w:r>
      <w:r w:rsidR="00467A6C">
        <w:t>Visual Studio 2012</w:t>
      </w:r>
      <w:r w:rsidRPr="008134A4">
        <w:t>, faites un clic-droit sur le projet</w:t>
      </w:r>
      <w:r w:rsidRPr="008134A4">
        <w:rPr>
          <w:b/>
          <w:i/>
        </w:rPr>
        <w:t> </w:t>
      </w:r>
      <w:r w:rsidR="006367B9" w:rsidRPr="008134A4">
        <w:rPr>
          <w:i/>
        </w:rPr>
        <w:t>DataBrowser.Cloud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rsidR="00385018" w:rsidRPr="008134A4" w:rsidRDefault="006367B9" w:rsidP="00527012">
      <w:pPr>
        <w:jc w:val="center"/>
      </w:pPr>
      <w:r w:rsidRPr="008134A4">
        <w:rPr>
          <w:noProof/>
        </w:rPr>
        <w:lastRenderedPageBreak/>
        <w:drawing>
          <wp:inline distT="0" distB="0" distL="0" distR="0" wp14:anchorId="05291C8D" wp14:editId="15390D37">
            <wp:extent cx="2920544" cy="3848100"/>
            <wp:effectExtent l="0" t="0" r="0" b="0"/>
            <wp:docPr id="1169" name="Imag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2923007" cy="3851345"/>
                    </a:xfrm>
                    <a:prstGeom prst="rect">
                      <a:avLst/>
                    </a:prstGeom>
                    <a:noFill/>
                    <a:ln>
                      <a:noFill/>
                    </a:ln>
                  </pic:spPr>
                </pic:pic>
              </a:graphicData>
            </a:graphic>
          </wp:inline>
        </w:drawing>
      </w:r>
    </w:p>
    <w:p w:rsidR="00385018" w:rsidRPr="008134A4" w:rsidRDefault="00385018" w:rsidP="00F5619B">
      <w:pPr>
        <w:pStyle w:val="ListParagraph"/>
        <w:numPr>
          <w:ilvl w:val="0"/>
          <w:numId w:val="31"/>
        </w:numPr>
        <w:contextualSpacing w:val="0"/>
      </w:pPr>
      <w:r w:rsidRPr="008134A4">
        <w:t xml:space="preserve">Dans la boite de dialogue </w:t>
      </w:r>
      <w:r w:rsidR="00535CA3">
        <w:rPr>
          <w:b/>
        </w:rPr>
        <w:t>Application de package Windows Azure</w:t>
      </w:r>
      <w:r w:rsidR="006367B9" w:rsidRPr="008134A4">
        <w:t xml:space="preserve">, choisissez les </w:t>
      </w:r>
      <w:r w:rsidRPr="008134A4">
        <w:t>option</w:t>
      </w:r>
      <w:r w:rsidR="006367B9" w:rsidRPr="008134A4">
        <w:t>s</w:t>
      </w:r>
      <w:r w:rsidRPr="008134A4">
        <w:t xml:space="preserve"> </w:t>
      </w:r>
      <w:r w:rsidR="00791681" w:rsidRPr="00791681">
        <w:t>Configuration de service</w:t>
      </w:r>
      <w:r w:rsidR="006367B9" w:rsidRPr="00791681">
        <w:t> :</w:t>
      </w:r>
      <w:r w:rsidR="006367B9" w:rsidRPr="008134A4">
        <w:rPr>
          <w:b/>
        </w:rPr>
        <w:t xml:space="preserve"> Cloud</w:t>
      </w:r>
      <w:r w:rsidR="006367B9" w:rsidRPr="008134A4">
        <w:t xml:space="preserve">, </w:t>
      </w:r>
      <w:r w:rsidR="00791681" w:rsidRPr="00791681">
        <w:t>Configuration de build</w:t>
      </w:r>
      <w:r w:rsidR="006367B9" w:rsidRPr="00791681">
        <w:t> :</w:t>
      </w:r>
      <w:r w:rsidR="006367B9" w:rsidRPr="008134A4">
        <w:rPr>
          <w:b/>
        </w:rPr>
        <w:t xml:space="preserve"> Release</w:t>
      </w:r>
      <w:r w:rsidR="006367B9" w:rsidRPr="008134A4">
        <w:t> </w:t>
      </w:r>
      <w:r w:rsidRPr="008134A4">
        <w:t xml:space="preserve">et cliquez sur </w:t>
      </w:r>
      <w:r w:rsidR="006367B9" w:rsidRPr="008134A4">
        <w:rPr>
          <w:b/>
        </w:rPr>
        <w:t>Package</w:t>
      </w:r>
      <w:r w:rsidRPr="008134A4">
        <w:t xml:space="preserve"> pour confirmer. </w:t>
      </w:r>
    </w:p>
    <w:p w:rsidR="00385018" w:rsidRPr="008134A4" w:rsidRDefault="006367B9" w:rsidP="00527012">
      <w:pPr>
        <w:jc w:val="center"/>
      </w:pPr>
      <w:r w:rsidRPr="008134A4">
        <w:rPr>
          <w:noProof/>
        </w:rPr>
        <w:drawing>
          <wp:inline distT="0" distB="0" distL="0" distR="0" wp14:anchorId="48BCAF1A" wp14:editId="09965429">
            <wp:extent cx="1905000" cy="900689"/>
            <wp:effectExtent l="0" t="0" r="0" b="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909147" cy="902650"/>
                    </a:xfrm>
                    <a:prstGeom prst="rect">
                      <a:avLst/>
                    </a:prstGeom>
                    <a:noFill/>
                    <a:ln>
                      <a:noFill/>
                    </a:ln>
                  </pic:spPr>
                </pic:pic>
              </a:graphicData>
            </a:graphic>
          </wp:inline>
        </w:drawing>
      </w:r>
    </w:p>
    <w:p w:rsidR="00385018" w:rsidRPr="008134A4" w:rsidRDefault="00385018" w:rsidP="00F5619B">
      <w:pPr>
        <w:pStyle w:val="ListParagraph"/>
        <w:numPr>
          <w:ilvl w:val="0"/>
          <w:numId w:val="31"/>
        </w:numPr>
        <w:contextualSpacing w:val="0"/>
      </w:pPr>
      <w:r w:rsidRPr="008134A4">
        <w:t xml:space="preserve">Une fois le paquet créé, une fenêtre Windows s’ouvre dans le dossier </w:t>
      </w:r>
      <w:r w:rsidR="001355AA" w:rsidRPr="008134A4">
        <w:t>app.</w:t>
      </w:r>
      <w:r w:rsidR="001355AA" w:rsidRPr="008134A4">
        <w:rPr>
          <w:i/>
        </w:rPr>
        <w:t>p</w:t>
      </w:r>
      <w:r w:rsidRPr="008134A4">
        <w:rPr>
          <w:i/>
        </w:rPr>
        <w:t>ublish</w:t>
      </w:r>
      <w:r w:rsidRPr="008134A4">
        <w:t xml:space="preserve"> correspondant. Ce dossier contient le paquet </w:t>
      </w:r>
      <w:r w:rsidR="001355AA" w:rsidRPr="008134A4">
        <w:rPr>
          <w:i/>
        </w:rPr>
        <w:t>DataBrowser.Cloud</w:t>
      </w:r>
      <w:r w:rsidRPr="008134A4">
        <w:rPr>
          <w:i/>
        </w:rPr>
        <w:t>.cspkg</w:t>
      </w:r>
      <w:r w:rsidRPr="008134A4">
        <w:t xml:space="preserve">  et le fichier de configuration </w:t>
      </w:r>
      <w:r w:rsidRPr="008134A4">
        <w:rPr>
          <w:i/>
        </w:rPr>
        <w:t>ServiceConfiguration</w:t>
      </w:r>
      <w:r w:rsidR="001355AA" w:rsidRPr="008134A4">
        <w:rPr>
          <w:i/>
        </w:rPr>
        <w:t>.Cloud</w:t>
      </w:r>
      <w:r w:rsidRPr="008134A4">
        <w:rPr>
          <w:i/>
        </w:rPr>
        <w:t>.cscfg</w:t>
      </w:r>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527012">
      <w:pPr>
        <w:pStyle w:val="ListParagraph"/>
        <w:ind w:left="0"/>
        <w:contextualSpacing w:val="0"/>
        <w:jc w:val="center"/>
      </w:pPr>
      <w:r w:rsidRPr="008134A4">
        <w:rPr>
          <w:noProof/>
          <w:lang w:eastAsia="fr-FR"/>
        </w:rPr>
        <w:lastRenderedPageBreak/>
        <w:drawing>
          <wp:inline distT="0" distB="0" distL="0" distR="0" wp14:anchorId="672768F5" wp14:editId="6DF26474">
            <wp:extent cx="4630133" cy="2506980"/>
            <wp:effectExtent l="0" t="0" r="0" b="7620"/>
            <wp:docPr id="1171" name="Imag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4632608" cy="2508320"/>
                    </a:xfrm>
                    <a:prstGeom prst="rect">
                      <a:avLst/>
                    </a:prstGeom>
                    <a:noFill/>
                    <a:ln>
                      <a:noFill/>
                    </a:ln>
                  </pic:spPr>
                </pic:pic>
              </a:graphicData>
            </a:graphic>
          </wp:inline>
        </w:drawing>
      </w:r>
    </w:p>
    <w:p w:rsidR="002B60D5" w:rsidRDefault="002B60D5" w:rsidP="00F5619B">
      <w:pPr>
        <w:pStyle w:val="ListParagraph"/>
        <w:numPr>
          <w:ilvl w:val="0"/>
          <w:numId w:val="31"/>
        </w:numPr>
        <w:contextualSpacing w:val="0"/>
      </w:pPr>
      <w:r>
        <w:t xml:space="preserve">Depuis le passage à la version 4.5 du .NET Framework, il </w:t>
      </w:r>
      <w:r w:rsidR="0043472D">
        <w:t xml:space="preserve">ne </w:t>
      </w:r>
      <w:r>
        <w:t xml:space="preserve">faut </w:t>
      </w:r>
      <w:r w:rsidR="0043472D">
        <w:t>pas oublier d’</w:t>
      </w:r>
      <w:r>
        <w:t xml:space="preserve">ajouter deux paramètres dans le fichier </w:t>
      </w:r>
      <w:r w:rsidRPr="008134A4">
        <w:rPr>
          <w:i/>
        </w:rPr>
        <w:t>ServiceConfiguration.Cloud.cscfg</w:t>
      </w:r>
      <w:r>
        <w:rPr>
          <w:i/>
        </w:rPr>
        <w:t xml:space="preserve"> </w:t>
      </w:r>
      <w:r>
        <w:t>avant de publier votre package sur Azure</w:t>
      </w:r>
      <w:r>
        <w:rPr>
          <w:i/>
        </w:rPr>
        <w:t xml:space="preserve">. </w:t>
      </w:r>
      <w:r w:rsidR="0043472D">
        <w:t xml:space="preserve">Ouvrez donc le fichier </w:t>
      </w:r>
      <w:r w:rsidR="0043472D" w:rsidRPr="008134A4">
        <w:rPr>
          <w:i/>
        </w:rPr>
        <w:t>ServiceConfiguration.Cloud.cscfg</w:t>
      </w:r>
      <w:r>
        <w:t xml:space="preserve"> avec un éditeur de texte classique et ajoutez les attributs </w:t>
      </w:r>
      <w:r w:rsidRPr="002B60D5">
        <w:rPr>
          <w:b/>
        </w:rPr>
        <w:t>osFamily="3"</w:t>
      </w:r>
      <w:r>
        <w:rPr>
          <w:b/>
        </w:rPr>
        <w:t xml:space="preserve"> </w:t>
      </w:r>
      <w:r>
        <w:t>et</w:t>
      </w:r>
      <w:r w:rsidRPr="002B60D5">
        <w:rPr>
          <w:b/>
        </w:rPr>
        <w:t xml:space="preserve"> osVersion="*"</w:t>
      </w:r>
      <w:r>
        <w:rPr>
          <w:b/>
        </w:rPr>
        <w:t xml:space="preserve"> </w:t>
      </w:r>
      <w:r w:rsidR="00116BF1">
        <w:t>dans</w:t>
      </w:r>
      <w:r>
        <w:t xml:space="preserve"> la balise </w:t>
      </w:r>
      <w:r w:rsidRPr="002B60D5">
        <w:rPr>
          <w:b/>
        </w:rPr>
        <w:t>ServiceConfiguration</w:t>
      </w:r>
      <w:r>
        <w:t>.</w:t>
      </w:r>
      <w:r w:rsidR="00252975">
        <w:t xml:space="preserve"> Vous pouvez sauvegarder et quitter l’éditeur de texte.</w:t>
      </w:r>
    </w:p>
    <w:p w:rsidR="002B60D5" w:rsidRDefault="002B60D5" w:rsidP="00527012">
      <w:pPr>
        <w:jc w:val="center"/>
      </w:pPr>
      <w:r>
        <w:rPr>
          <w:noProof/>
        </w:rPr>
        <w:drawing>
          <wp:inline distT="0" distB="0" distL="0" distR="0" wp14:anchorId="0704B419" wp14:editId="5A7DE398">
            <wp:extent cx="6126480" cy="33450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Conf.Cloud.PNG"/>
                    <pic:cNvPicPr/>
                  </pic:nvPicPr>
                  <pic:blipFill>
                    <a:blip r:embed="rId108">
                      <a:extLst>
                        <a:ext uri="{28A0092B-C50C-407E-A947-70E740481C1C}">
                          <a14:useLocalDpi xmlns:a14="http://schemas.microsoft.com/office/drawing/2010/main" val="0"/>
                        </a:ext>
                      </a:extLst>
                    </a:blip>
                    <a:stretch>
                      <a:fillRect/>
                    </a:stretch>
                  </pic:blipFill>
                  <pic:spPr>
                    <a:xfrm>
                      <a:off x="0" y="0"/>
                      <a:ext cx="6126480" cy="334504"/>
                    </a:xfrm>
                    <a:prstGeom prst="rect">
                      <a:avLst/>
                    </a:prstGeom>
                  </pic:spPr>
                </pic:pic>
              </a:graphicData>
            </a:graphic>
          </wp:inline>
        </w:drawing>
      </w:r>
    </w:p>
    <w:p w:rsidR="00385018" w:rsidRPr="008134A4" w:rsidRDefault="00385018" w:rsidP="00F5619B">
      <w:pPr>
        <w:pStyle w:val="ListParagraph"/>
        <w:numPr>
          <w:ilvl w:val="0"/>
          <w:numId w:val="31"/>
        </w:numPr>
        <w:contextualSpacing w:val="0"/>
      </w:pPr>
      <w:r w:rsidRPr="008134A4">
        <w:t xml:space="preserve">Vous allez à présent déployer ce paquet via le portail de gestion Windows Azure. Naviguez à l’adresse </w:t>
      </w:r>
      <w:hyperlink r:id="rId109" w:history="1">
        <w:r w:rsidRPr="008134A4">
          <w:rPr>
            <w:rStyle w:val="Hyperlink"/>
          </w:rPr>
          <w:t>http://windows.azure.com/</w:t>
        </w:r>
      </w:hyperlink>
      <w:r w:rsidRPr="008134A4">
        <w:t xml:space="preserve"> et connectez-vous avec votre Windows Live ID associé à votre compte Windows Azure si ce n’est pas déjà le cas.</w:t>
      </w:r>
    </w:p>
    <w:p w:rsidR="00385018" w:rsidRPr="008134A4" w:rsidRDefault="00385018" w:rsidP="00527012">
      <w:pPr>
        <w:jc w:val="center"/>
      </w:pPr>
      <w:r w:rsidRPr="008134A4">
        <w:rPr>
          <w:noProof/>
        </w:rPr>
        <w:drawing>
          <wp:inline distT="0" distB="0" distL="0" distR="0" wp14:anchorId="2A91271F" wp14:editId="1D968F21">
            <wp:extent cx="1858393" cy="1897200"/>
            <wp:effectExtent l="19050" t="19050" r="27940" b="2730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385018" w:rsidRPr="008134A4" w:rsidRDefault="00385018" w:rsidP="00F5619B">
      <w:pPr>
        <w:pStyle w:val="ListParagraph"/>
        <w:numPr>
          <w:ilvl w:val="0"/>
          <w:numId w:val="31"/>
        </w:numPr>
        <w:contextualSpacing w:val="0"/>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rsidR="00385018" w:rsidRPr="008134A4" w:rsidRDefault="00385018" w:rsidP="00527012">
      <w:pPr>
        <w:jc w:val="center"/>
      </w:pPr>
      <w:r w:rsidRPr="008134A4">
        <w:rPr>
          <w:noProof/>
        </w:rPr>
        <w:lastRenderedPageBreak/>
        <w:drawing>
          <wp:inline distT="0" distB="0" distL="0" distR="0" wp14:anchorId="33FDA7AD" wp14:editId="251664A7">
            <wp:extent cx="1262273" cy="2672150"/>
            <wp:effectExtent l="19050" t="19050" r="14605" b="1397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262273" cy="2672150"/>
                    </a:xfrm>
                    <a:prstGeom prst="rect">
                      <a:avLst/>
                    </a:prstGeom>
                    <a:ln>
                      <a:solidFill>
                        <a:schemeClr val="bg1">
                          <a:lumMod val="75000"/>
                        </a:schemeClr>
                      </a:solidFill>
                    </a:ln>
                  </pic:spPr>
                </pic:pic>
              </a:graphicData>
            </a:graphic>
          </wp:inline>
        </w:drawing>
      </w:r>
    </w:p>
    <w:p w:rsidR="00385018" w:rsidRPr="008134A4" w:rsidRDefault="00385018" w:rsidP="00F5619B">
      <w:pPr>
        <w:pStyle w:val="ListParagraph"/>
        <w:numPr>
          <w:ilvl w:val="0"/>
          <w:numId w:val="31"/>
        </w:numPr>
        <w:contextualSpacing w:val="0"/>
      </w:pPr>
      <w:r w:rsidRPr="008134A4">
        <w:t>Vous devez visuali</w:t>
      </w:r>
      <w:r w:rsidR="00CA3587">
        <w:t>ser le compte</w:t>
      </w:r>
      <w:r w:rsidRPr="008134A4">
        <w:t xml:space="preserve"> de service que vous avez créé précédemment.</w:t>
      </w:r>
      <w:r w:rsidR="00AF0408">
        <w:t xml:space="preserve"> Cliquez sur celui-ci.</w:t>
      </w:r>
    </w:p>
    <w:p w:rsidR="00865788" w:rsidRPr="008134A4" w:rsidRDefault="00382E17" w:rsidP="00527012">
      <w:pPr>
        <w:jc w:val="center"/>
      </w:pPr>
      <w:r>
        <w:rPr>
          <w:noProof/>
        </w:rPr>
        <w:drawing>
          <wp:inline distT="0" distB="0" distL="0" distR="0" wp14:anchorId="6720151C" wp14:editId="54D6C716">
            <wp:extent cx="6126480" cy="924560"/>
            <wp:effectExtent l="19050" t="19050" r="26670" b="2794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cloud.png"/>
                    <pic:cNvPicPr/>
                  </pic:nvPicPr>
                  <pic:blipFill>
                    <a:blip r:embed="rId110">
                      <a:extLst>
                        <a:ext uri="{28A0092B-C50C-407E-A947-70E740481C1C}">
                          <a14:useLocalDpi xmlns:a14="http://schemas.microsoft.com/office/drawing/2010/main" val="0"/>
                        </a:ext>
                      </a:extLst>
                    </a:blip>
                    <a:stretch>
                      <a:fillRect/>
                    </a:stretch>
                  </pic:blipFill>
                  <pic:spPr>
                    <a:xfrm>
                      <a:off x="0" y="0"/>
                      <a:ext cx="6126480" cy="924560"/>
                    </a:xfrm>
                    <a:prstGeom prst="rect">
                      <a:avLst/>
                    </a:prstGeom>
                    <a:ln>
                      <a:solidFill>
                        <a:schemeClr val="bg1">
                          <a:lumMod val="75000"/>
                        </a:schemeClr>
                      </a:solidFill>
                    </a:ln>
                  </pic:spPr>
                </pic:pic>
              </a:graphicData>
            </a:graphic>
          </wp:inline>
        </w:drawing>
      </w:r>
    </w:p>
    <w:p w:rsidR="00CA3587" w:rsidRDefault="00AF0408" w:rsidP="00F5619B">
      <w:pPr>
        <w:pStyle w:val="ListParagraph"/>
        <w:numPr>
          <w:ilvl w:val="0"/>
          <w:numId w:val="31"/>
        </w:numPr>
        <w:contextualSpacing w:val="0"/>
      </w:pPr>
      <w:r>
        <w:t xml:space="preserve">Cliquez sur l’onglet </w:t>
      </w:r>
      <w:r w:rsidRPr="00AF0408">
        <w:rPr>
          <w:b/>
        </w:rPr>
        <w:t>TABLEAU DE BORD</w:t>
      </w:r>
      <w:r>
        <w:t xml:space="preserve"> puis sur </w:t>
      </w:r>
      <w:r w:rsidRPr="00AF0408">
        <w:rPr>
          <w:b/>
        </w:rPr>
        <w:t>INTERMEDIAIRE</w:t>
      </w:r>
      <w:r>
        <w:t>.</w:t>
      </w:r>
    </w:p>
    <w:p w:rsidR="00AF0408" w:rsidRDefault="00382E17" w:rsidP="00527012">
      <w:pPr>
        <w:jc w:val="center"/>
      </w:pPr>
      <w:r>
        <w:rPr>
          <w:noProof/>
        </w:rPr>
        <w:drawing>
          <wp:inline distT="0" distB="0" distL="0" distR="0" wp14:anchorId="4EA070C1" wp14:editId="7C128D2D">
            <wp:extent cx="6126480" cy="1642745"/>
            <wp:effectExtent l="19050" t="19050" r="26670" b="14605"/>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erviceCloud.png"/>
                    <pic:cNvPicPr/>
                  </pic:nvPicPr>
                  <pic:blipFill>
                    <a:blip r:embed="rId111">
                      <a:extLst>
                        <a:ext uri="{28A0092B-C50C-407E-A947-70E740481C1C}">
                          <a14:useLocalDpi xmlns:a14="http://schemas.microsoft.com/office/drawing/2010/main" val="0"/>
                        </a:ext>
                      </a:extLst>
                    </a:blip>
                    <a:stretch>
                      <a:fillRect/>
                    </a:stretch>
                  </pic:blipFill>
                  <pic:spPr>
                    <a:xfrm>
                      <a:off x="0" y="0"/>
                      <a:ext cx="6126480" cy="1642745"/>
                    </a:xfrm>
                    <a:prstGeom prst="rect">
                      <a:avLst/>
                    </a:prstGeom>
                    <a:ln>
                      <a:solidFill>
                        <a:schemeClr val="bg1">
                          <a:lumMod val="75000"/>
                        </a:schemeClr>
                      </a:solidFill>
                    </a:ln>
                  </pic:spPr>
                </pic:pic>
              </a:graphicData>
            </a:graphic>
          </wp:inline>
        </w:drawing>
      </w:r>
    </w:p>
    <w:p w:rsidR="006C37C5" w:rsidRPr="008134A4" w:rsidRDefault="006C37C5" w:rsidP="00F5619B">
      <w:pPr>
        <w:pStyle w:val="ListParagraph"/>
        <w:numPr>
          <w:ilvl w:val="0"/>
          <w:numId w:val="31"/>
        </w:numPr>
        <w:contextualSpacing w:val="0"/>
      </w:pPr>
      <w:r w:rsidRPr="008134A4">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p>
    <w:p w:rsidR="00386D62" w:rsidRPr="008134A4" w:rsidRDefault="00382E17" w:rsidP="00527012">
      <w:pPr>
        <w:jc w:val="center"/>
      </w:pPr>
      <w:r>
        <w:rPr>
          <w:noProof/>
        </w:rPr>
        <w:drawing>
          <wp:inline distT="0" distB="0" distL="0" distR="0" wp14:anchorId="6EBEFB38" wp14:editId="2FB8878F">
            <wp:extent cx="6126480" cy="1606550"/>
            <wp:effectExtent l="19050" t="19050" r="26670" b="1270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nouveauDeploiement.png"/>
                    <pic:cNvPicPr/>
                  </pic:nvPicPr>
                  <pic:blipFill>
                    <a:blip r:embed="rId112">
                      <a:extLst>
                        <a:ext uri="{28A0092B-C50C-407E-A947-70E740481C1C}">
                          <a14:useLocalDpi xmlns:a14="http://schemas.microsoft.com/office/drawing/2010/main" val="0"/>
                        </a:ext>
                      </a:extLst>
                    </a:blip>
                    <a:stretch>
                      <a:fillRect/>
                    </a:stretch>
                  </pic:blipFill>
                  <pic:spPr>
                    <a:xfrm>
                      <a:off x="0" y="0"/>
                      <a:ext cx="6126480" cy="1606550"/>
                    </a:xfrm>
                    <a:prstGeom prst="rect">
                      <a:avLst/>
                    </a:prstGeom>
                    <a:ln>
                      <a:solidFill>
                        <a:schemeClr val="bg1">
                          <a:lumMod val="75000"/>
                        </a:schemeClr>
                      </a:solidFill>
                    </a:ln>
                  </pic:spPr>
                </pic:pic>
              </a:graphicData>
            </a:graphic>
          </wp:inline>
        </w:drawing>
      </w:r>
    </w:p>
    <w:p w:rsidR="0046620A" w:rsidRPr="008134A4" w:rsidRDefault="0046620A" w:rsidP="00F5619B">
      <w:pPr>
        <w:pStyle w:val="ListParagraph"/>
        <w:numPr>
          <w:ilvl w:val="0"/>
          <w:numId w:val="31"/>
        </w:numPr>
        <w:contextualSpacing w:val="0"/>
      </w:pPr>
      <w:r w:rsidRPr="008134A4">
        <w:t xml:space="preserve">Dans la boite de dialogue </w:t>
      </w:r>
      <w:r w:rsidR="009F17DD">
        <w:rPr>
          <w:b/>
        </w:rPr>
        <w:t>Téléchargez un package</w:t>
      </w:r>
      <w:r w:rsidRPr="008134A4">
        <w:t xml:space="preserve">, remplissez la zone de texte </w:t>
      </w:r>
      <w:r w:rsidR="009F17DD">
        <w:rPr>
          <w:b/>
        </w:rPr>
        <w:t>NOM DU DEPLOIEMENT</w:t>
      </w:r>
      <w:r w:rsidRPr="008134A4">
        <w:t xml:space="preserve"> avec un nom identifiant votre package, dans le cas présent </w:t>
      </w:r>
      <w:r w:rsidR="00CC395F" w:rsidRPr="008134A4">
        <w:rPr>
          <w:i/>
        </w:rPr>
        <w:t>DataBrowser</w:t>
      </w:r>
      <w:r w:rsidRPr="008134A4">
        <w:t xml:space="preserve">, puis ensuite </w:t>
      </w:r>
      <w:r w:rsidRPr="008134A4">
        <w:lastRenderedPageBreak/>
        <w:t xml:space="preserve">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r w:rsidR="00CC395F" w:rsidRPr="008134A4">
        <w:rPr>
          <w:i/>
        </w:rPr>
        <w:t>DataBrowser.Cloud</w:t>
      </w:r>
      <w:r w:rsidR="006C37C5" w:rsidRPr="008134A4">
        <w:rPr>
          <w:i/>
        </w:rPr>
        <w:t>.cspkg</w:t>
      </w:r>
      <w:r w:rsidR="006C37C5" w:rsidRPr="008134A4">
        <w:t xml:space="preserve"> </w:t>
      </w:r>
      <w:r w:rsidRPr="008134A4">
        <w:t xml:space="preserve">et </w:t>
      </w:r>
      <w:r w:rsidRPr="008134A4">
        <w:rPr>
          <w:i/>
        </w:rPr>
        <w:t>ServiceConfiguration</w:t>
      </w:r>
      <w:r w:rsidR="00CC395F" w:rsidRPr="008134A4">
        <w:rPr>
          <w:i/>
        </w:rPr>
        <w:t>.Cloud</w:t>
      </w:r>
      <w:r w:rsidRPr="008134A4">
        <w:rPr>
          <w:i/>
        </w:rPr>
        <w:t>.csc</w:t>
      </w:r>
      <w:r w:rsidR="006C37C5" w:rsidRPr="008134A4">
        <w:rPr>
          <w:i/>
        </w:rPr>
        <w:t>fg</w:t>
      </w:r>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rsidR="0046620A" w:rsidRPr="008134A4" w:rsidRDefault="004A6726" w:rsidP="00527012">
      <w:pPr>
        <w:pStyle w:val="ListParagraph"/>
        <w:ind w:left="0"/>
        <w:contextualSpacing w:val="0"/>
        <w:jc w:val="center"/>
      </w:pPr>
      <w:r>
        <w:rPr>
          <w:noProof/>
          <w:lang w:eastAsia="fr-FR"/>
        </w:rPr>
        <w:drawing>
          <wp:inline distT="0" distB="0" distL="0" distR="0" wp14:anchorId="5535484C" wp14:editId="78237328">
            <wp:extent cx="3654866" cy="2925990"/>
            <wp:effectExtent l="19050" t="19050" r="22225" b="273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3654866" cy="2925990"/>
                    </a:xfrm>
                    <a:prstGeom prst="rect">
                      <a:avLst/>
                    </a:prstGeom>
                    <a:noFill/>
                    <a:ln>
                      <a:solidFill>
                        <a:schemeClr val="bg1">
                          <a:lumMod val="75000"/>
                        </a:schemeClr>
                      </a:solidFill>
                    </a:ln>
                  </pic:spPr>
                </pic:pic>
              </a:graphicData>
            </a:graphic>
          </wp:inline>
        </w:drawing>
      </w:r>
    </w:p>
    <w:p w:rsidR="001375DA" w:rsidRPr="00527012" w:rsidRDefault="001375DA" w:rsidP="00527012">
      <w:pPr>
        <w:pStyle w:val="AlertLabelinList1"/>
        <w:spacing w:before="0" w:after="120" w:line="240" w:lineRule="auto"/>
        <w:rPr>
          <w:rFonts w:asciiTheme="minorHAnsi" w:hAnsiTheme="minorHAnsi" w:cstheme="minorHAnsi"/>
          <w:b w:val="0"/>
        </w:rPr>
      </w:pPr>
      <w:r w:rsidRPr="00527012">
        <w:rPr>
          <w:rFonts w:asciiTheme="minorHAnsi" w:hAnsiTheme="minorHAnsi" w:cstheme="minorHAnsi"/>
        </w:rPr>
        <w:t>Remarque </w:t>
      </w:r>
      <w:r w:rsidRPr="00527012">
        <w:rPr>
          <w:rFonts w:asciiTheme="minorHAnsi" w:hAnsiTheme="minorHAnsi" w:cstheme="minorHAnsi"/>
          <w:b w:val="0"/>
        </w:rPr>
        <w:t>:</w:t>
      </w:r>
      <w:r w:rsidR="00527012" w:rsidRPr="00527012">
        <w:rPr>
          <w:rFonts w:asciiTheme="minorHAnsi" w:hAnsiTheme="minorHAnsi" w:cstheme="minorHAnsi"/>
          <w:b w:val="0"/>
        </w:rPr>
        <w:t xml:space="preserve"> </w:t>
      </w:r>
      <w:r w:rsidRPr="00527012">
        <w:rPr>
          <w:rFonts w:asciiTheme="minorHAnsi" w:hAnsiTheme="minorHAnsi" w:cstheme="minorHAnsi"/>
          <w:b w:val="0"/>
        </w:rPr>
        <w:t xml:space="preserve">Le fichier </w:t>
      </w:r>
      <w:r w:rsidRPr="00527012">
        <w:rPr>
          <w:rFonts w:asciiTheme="minorHAnsi" w:hAnsiTheme="minorHAnsi" w:cstheme="minorHAnsi"/>
          <w:b w:val="0"/>
          <w:i/>
        </w:rPr>
        <w:t>.cscfg</w:t>
      </w:r>
      <w:r w:rsidRPr="00527012">
        <w:rPr>
          <w:rFonts w:asciiTheme="minorHAnsi" w:hAnsiTheme="minorHAnsi" w:cstheme="minorHAnsi"/>
          <w:b w:val="0"/>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527012">
        <w:rPr>
          <w:rFonts w:asciiTheme="minorHAnsi" w:hAnsiTheme="minorHAnsi" w:cstheme="minorHAnsi"/>
          <w:b w:val="0"/>
          <w:noProof/>
        </w:rPr>
        <w:t xml:space="preserve"> DataLab</w:t>
      </w:r>
      <w:r w:rsidRPr="00527012">
        <w:rPr>
          <w:rFonts w:asciiTheme="minorHAnsi" w:hAnsiTheme="minorHAnsi" w:cstheme="minorHAnsi"/>
          <w:b w:val="0"/>
        </w:rPr>
        <w:t>.</w:t>
      </w:r>
    </w:p>
    <w:p w:rsidR="00121AAD" w:rsidRDefault="00121AAD" w:rsidP="00F5619B">
      <w:pPr>
        <w:pStyle w:val="ListParagraph"/>
        <w:numPr>
          <w:ilvl w:val="0"/>
          <w:numId w:val="31"/>
        </w:numPr>
        <w:contextualSpacing w:val="0"/>
      </w:pPr>
      <w:r>
        <w:t xml:space="preserve">Le déploiement commence et vous pouvez suivre son avancement grâce à la barre de notification situé en bas de la page. Vous pouvez cliquer sur </w:t>
      </w:r>
      <w:r w:rsidRPr="00121AAD">
        <w:rPr>
          <w:b/>
        </w:rPr>
        <w:t>DETAILS</w:t>
      </w:r>
      <w:r>
        <w:t xml:space="preserve"> pour suivre les différentes étapes du déploiement.</w:t>
      </w:r>
    </w:p>
    <w:p w:rsidR="00121AAD" w:rsidRDefault="00121AAD" w:rsidP="00527012">
      <w:pPr>
        <w:jc w:val="center"/>
      </w:pPr>
      <w:r>
        <w:rPr>
          <w:noProof/>
        </w:rPr>
        <w:drawing>
          <wp:inline distT="0" distB="0" distL="0" distR="0" wp14:anchorId="337943D4" wp14:editId="4E2BDC01">
            <wp:extent cx="6126480" cy="905510"/>
            <wp:effectExtent l="0" t="0" r="762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ploiement.png"/>
                    <pic:cNvPicPr/>
                  </pic:nvPicPr>
                  <pic:blipFill>
                    <a:blip r:embed="rId114">
                      <a:extLst>
                        <a:ext uri="{28A0092B-C50C-407E-A947-70E740481C1C}">
                          <a14:useLocalDpi xmlns:a14="http://schemas.microsoft.com/office/drawing/2010/main" val="0"/>
                        </a:ext>
                      </a:extLst>
                    </a:blip>
                    <a:stretch>
                      <a:fillRect/>
                    </a:stretch>
                  </pic:blipFill>
                  <pic:spPr>
                    <a:xfrm>
                      <a:off x="0" y="0"/>
                      <a:ext cx="6126480" cy="905510"/>
                    </a:xfrm>
                    <a:prstGeom prst="rect">
                      <a:avLst/>
                    </a:prstGeom>
                    <a:ln>
                      <a:noFill/>
                    </a:ln>
                  </pic:spPr>
                </pic:pic>
              </a:graphicData>
            </a:graphic>
          </wp:inline>
        </w:drawing>
      </w:r>
    </w:p>
    <w:p w:rsidR="00E03036" w:rsidRDefault="00E03036" w:rsidP="00F5619B">
      <w:pPr>
        <w:pStyle w:val="ListParagraph"/>
        <w:numPr>
          <w:ilvl w:val="0"/>
          <w:numId w:val="31"/>
        </w:numPr>
        <w:contextualSpacing w:val="0"/>
      </w:pPr>
      <w:r>
        <w:t>Une fois le déploiement terminé (cela peut durer plusieurs minutes), vos instances démarrent.</w:t>
      </w:r>
    </w:p>
    <w:p w:rsidR="00E03036" w:rsidRDefault="00E03036" w:rsidP="00527012">
      <w:pPr>
        <w:jc w:val="center"/>
      </w:pPr>
      <w:r>
        <w:rPr>
          <w:noProof/>
        </w:rPr>
        <w:drawing>
          <wp:inline distT="0" distB="0" distL="0" distR="0" wp14:anchorId="03A3F0DA" wp14:editId="435B908B">
            <wp:extent cx="6126480" cy="877570"/>
            <wp:effectExtent l="0" t="0" r="762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déploiementTerminé.png"/>
                    <pic:cNvPicPr/>
                  </pic:nvPicPr>
                  <pic:blipFill>
                    <a:blip r:embed="rId115">
                      <a:extLst>
                        <a:ext uri="{28A0092B-C50C-407E-A947-70E740481C1C}">
                          <a14:useLocalDpi xmlns:a14="http://schemas.microsoft.com/office/drawing/2010/main" val="0"/>
                        </a:ext>
                      </a:extLst>
                    </a:blip>
                    <a:stretch>
                      <a:fillRect/>
                    </a:stretch>
                  </pic:blipFill>
                  <pic:spPr>
                    <a:xfrm>
                      <a:off x="0" y="0"/>
                      <a:ext cx="6126480" cy="877570"/>
                    </a:xfrm>
                    <a:prstGeom prst="rect">
                      <a:avLst/>
                    </a:prstGeom>
                    <a:ln>
                      <a:noFill/>
                    </a:ln>
                  </pic:spPr>
                </pic:pic>
              </a:graphicData>
            </a:graphic>
          </wp:inline>
        </w:drawing>
      </w:r>
    </w:p>
    <w:p w:rsidR="00E03036" w:rsidRDefault="00E03036" w:rsidP="00F5619B">
      <w:pPr>
        <w:pStyle w:val="ListParagraph"/>
        <w:numPr>
          <w:ilvl w:val="0"/>
          <w:numId w:val="31"/>
        </w:numPr>
        <w:contextualSpacing w:val="0"/>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rsidR="00E03036" w:rsidRDefault="00E03036" w:rsidP="00527012">
      <w:pPr>
        <w:jc w:val="center"/>
      </w:pPr>
      <w:r>
        <w:rPr>
          <w:noProof/>
        </w:rPr>
        <w:lastRenderedPageBreak/>
        <w:drawing>
          <wp:inline distT="0" distB="0" distL="0" distR="0" wp14:anchorId="2AC50AED" wp14:editId="6440E52F">
            <wp:extent cx="6126480" cy="1558290"/>
            <wp:effectExtent l="19050" t="19050" r="26670" b="2286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stances.png"/>
                    <pic:cNvPicPr/>
                  </pic:nvPicPr>
                  <pic:blipFill>
                    <a:blip r:embed="rId116">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E62B11" w:rsidRDefault="001E0D28" w:rsidP="00F5619B">
      <w:pPr>
        <w:pStyle w:val="ListParagraph"/>
        <w:numPr>
          <w:ilvl w:val="0"/>
          <w:numId w:val="31"/>
        </w:numPr>
        <w:contextualSpacing w:val="0"/>
      </w:pPr>
      <w:r w:rsidRPr="008134A4">
        <w:t>Une fois le service déployé,</w:t>
      </w:r>
      <w:r w:rsidR="00B9635A" w:rsidRPr="008134A4">
        <w:t xml:space="preserve"> il faut faire communiquer le kit de développement logiciel interactif avec le service de données. En effet le paramètre </w:t>
      </w:r>
      <w:r w:rsidR="00B9635A" w:rsidRPr="008134A4">
        <w:rPr>
          <w:b/>
        </w:rPr>
        <w:t>serviceUri</w:t>
      </w:r>
      <w:r w:rsidR="00B9635A" w:rsidRPr="008134A4">
        <w:t xml:space="preserve"> n’a pas encore été configuré du fait que le DNS attribué n’était pas encore défini dans Azure.</w:t>
      </w:r>
      <w:r w:rsidR="00E62B11">
        <w:t xml:space="preserve"> </w:t>
      </w:r>
      <w:r w:rsidR="00B9635A" w:rsidRPr="008134A4">
        <w:t>Pour cela</w:t>
      </w:r>
      <w:r w:rsidR="00E62B11">
        <w:t xml:space="preserve"> cliquez sur l’onglet </w:t>
      </w:r>
      <w:r w:rsidR="00E62B11" w:rsidRPr="00E62B11">
        <w:rPr>
          <w:b/>
        </w:rPr>
        <w:t>TABLEAU DE BORD</w:t>
      </w:r>
      <w:r w:rsidRPr="008134A4">
        <w:t xml:space="preserve"> </w:t>
      </w:r>
      <w:r w:rsidR="00E62B11">
        <w:t>de votre service de cloud.</w:t>
      </w:r>
    </w:p>
    <w:p w:rsidR="00E62B11" w:rsidRDefault="00E62B11" w:rsidP="00527012">
      <w:pPr>
        <w:jc w:val="center"/>
      </w:pPr>
      <w:r>
        <w:rPr>
          <w:noProof/>
        </w:rPr>
        <w:drawing>
          <wp:inline distT="0" distB="0" distL="0" distR="0" wp14:anchorId="28A53A08" wp14:editId="65B00558">
            <wp:extent cx="6126480" cy="825500"/>
            <wp:effectExtent l="19050" t="19050" r="26670" b="1270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tableauDeBord.png"/>
                    <pic:cNvPicPr/>
                  </pic:nvPicPr>
                  <pic:blipFill>
                    <a:blip r:embed="rId117">
                      <a:extLst>
                        <a:ext uri="{28A0092B-C50C-407E-A947-70E740481C1C}">
                          <a14:useLocalDpi xmlns:a14="http://schemas.microsoft.com/office/drawing/2010/main" val="0"/>
                        </a:ext>
                      </a:extLst>
                    </a:blip>
                    <a:stretch>
                      <a:fillRect/>
                    </a:stretch>
                  </pic:blipFill>
                  <pic:spPr>
                    <a:xfrm>
                      <a:off x="0" y="0"/>
                      <a:ext cx="6126480" cy="825500"/>
                    </a:xfrm>
                    <a:prstGeom prst="rect">
                      <a:avLst/>
                    </a:prstGeom>
                    <a:ln>
                      <a:solidFill>
                        <a:schemeClr val="bg1">
                          <a:lumMod val="75000"/>
                        </a:schemeClr>
                      </a:solidFill>
                    </a:ln>
                  </pic:spPr>
                </pic:pic>
              </a:graphicData>
            </a:graphic>
          </wp:inline>
        </w:drawing>
      </w:r>
    </w:p>
    <w:p w:rsidR="00B9635A" w:rsidRDefault="00E62B11" w:rsidP="00F5619B">
      <w:pPr>
        <w:pStyle w:val="ListParagraph"/>
        <w:numPr>
          <w:ilvl w:val="0"/>
          <w:numId w:val="31"/>
        </w:numPr>
        <w:contextualSpacing w:val="0"/>
      </w:pPr>
      <w:r>
        <w:t xml:space="preserve">Copiez </w:t>
      </w:r>
      <w:r w:rsidRPr="00E62B11">
        <w:t>l’</w:t>
      </w:r>
      <w:r w:rsidRPr="00E62B11">
        <w:rPr>
          <w:b/>
        </w:rPr>
        <w:t>ID DE DEPLOIEMENT</w:t>
      </w:r>
      <w:r>
        <w:t xml:space="preserve"> qui se trouve en bas de la page dans la colonne de droite.</w:t>
      </w:r>
    </w:p>
    <w:p w:rsidR="00F15F5B" w:rsidRPr="008134A4" w:rsidRDefault="00F15F5B" w:rsidP="00527012">
      <w:pPr>
        <w:jc w:val="center"/>
      </w:pPr>
      <w:r>
        <w:rPr>
          <w:noProof/>
        </w:rPr>
        <w:lastRenderedPageBreak/>
        <w:drawing>
          <wp:inline distT="0" distB="0" distL="0" distR="0" wp14:anchorId="2CC9E2E7" wp14:editId="58127AE7">
            <wp:extent cx="1905165" cy="6020322"/>
            <wp:effectExtent l="19050" t="19050" r="19050" b="1905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dAbonnement.png"/>
                    <pic:cNvPicPr/>
                  </pic:nvPicPr>
                  <pic:blipFill>
                    <a:blip r:embed="rId118">
                      <a:extLst>
                        <a:ext uri="{28A0092B-C50C-407E-A947-70E740481C1C}">
                          <a14:useLocalDpi xmlns:a14="http://schemas.microsoft.com/office/drawing/2010/main" val="0"/>
                        </a:ext>
                      </a:extLst>
                    </a:blip>
                    <a:stretch>
                      <a:fillRect/>
                    </a:stretch>
                  </pic:blipFill>
                  <pic:spPr>
                    <a:xfrm>
                      <a:off x="0" y="0"/>
                      <a:ext cx="1905165" cy="6020322"/>
                    </a:xfrm>
                    <a:prstGeom prst="rect">
                      <a:avLst/>
                    </a:prstGeom>
                    <a:ln>
                      <a:solidFill>
                        <a:schemeClr val="bg1">
                          <a:lumMod val="75000"/>
                        </a:schemeClr>
                      </a:solidFill>
                    </a:ln>
                  </pic:spPr>
                </pic:pic>
              </a:graphicData>
            </a:graphic>
          </wp:inline>
        </w:drawing>
      </w:r>
    </w:p>
    <w:p w:rsidR="00F15F5B" w:rsidRDefault="00F15F5B" w:rsidP="00F5619B">
      <w:pPr>
        <w:pStyle w:val="ListParagraph"/>
        <w:numPr>
          <w:ilvl w:val="0"/>
          <w:numId w:val="31"/>
        </w:numPr>
        <w:contextualSpacing w:val="0"/>
      </w:pPr>
      <w:r>
        <w:t xml:space="preserve">Rendez-vous maintenant sur l’onglet </w:t>
      </w:r>
      <w:r w:rsidRPr="00F15F5B">
        <w:rPr>
          <w:b/>
        </w:rPr>
        <w:t>CONFIGURER</w:t>
      </w:r>
      <w:r w:rsidRPr="00F15F5B">
        <w:t>.</w:t>
      </w:r>
    </w:p>
    <w:p w:rsidR="00F15F5B" w:rsidRDefault="00F15F5B" w:rsidP="00527012">
      <w:pPr>
        <w:jc w:val="center"/>
      </w:pPr>
      <w:r>
        <w:rPr>
          <w:noProof/>
        </w:rPr>
        <w:drawing>
          <wp:inline distT="0" distB="0" distL="0" distR="0" wp14:anchorId="5801D897" wp14:editId="59DF0F8A">
            <wp:extent cx="6126480" cy="876300"/>
            <wp:effectExtent l="19050" t="19050" r="26670" b="1905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nfigurer.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876300"/>
                    </a:xfrm>
                    <a:prstGeom prst="rect">
                      <a:avLst/>
                    </a:prstGeom>
                    <a:ln>
                      <a:solidFill>
                        <a:schemeClr val="bg1">
                          <a:lumMod val="75000"/>
                        </a:schemeClr>
                      </a:solidFill>
                    </a:ln>
                  </pic:spPr>
                </pic:pic>
              </a:graphicData>
            </a:graphic>
          </wp:inline>
        </w:drawing>
      </w:r>
    </w:p>
    <w:p w:rsidR="003375EA" w:rsidRDefault="003375EA" w:rsidP="00F5619B">
      <w:pPr>
        <w:pStyle w:val="ListParagraph"/>
        <w:numPr>
          <w:ilvl w:val="0"/>
          <w:numId w:val="31"/>
        </w:numPr>
        <w:contextualSpacing w:val="0"/>
      </w:pPr>
      <w:r>
        <w:t xml:space="preserve">Dans la section </w:t>
      </w:r>
      <w:r w:rsidRPr="003375EA">
        <w:rPr>
          <w:i/>
        </w:rPr>
        <w:t>databrowser.webrole</w:t>
      </w:r>
      <w:r>
        <w:t xml:space="preserve">, trouvez le paramètre </w:t>
      </w:r>
      <w:r w:rsidRPr="003375EA">
        <w:rPr>
          <w:b/>
        </w:rPr>
        <w:t>serviceUri</w:t>
      </w:r>
      <w:r w:rsidRPr="003375EA">
        <w:t>.</w:t>
      </w:r>
    </w:p>
    <w:p w:rsidR="003375EA" w:rsidRDefault="003375EA" w:rsidP="00527012">
      <w:pPr>
        <w:jc w:val="center"/>
      </w:pPr>
      <w:r>
        <w:rPr>
          <w:noProof/>
        </w:rPr>
        <w:lastRenderedPageBreak/>
        <w:drawing>
          <wp:inline distT="0" distB="0" distL="0" distR="0" wp14:anchorId="5D64168B" wp14:editId="63C1C489">
            <wp:extent cx="6126480" cy="3115945"/>
            <wp:effectExtent l="19050" t="19050" r="26670" b="2730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erviceUri.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3115945"/>
                    </a:xfrm>
                    <a:prstGeom prst="rect">
                      <a:avLst/>
                    </a:prstGeom>
                    <a:ln>
                      <a:solidFill>
                        <a:schemeClr val="bg1">
                          <a:lumMod val="75000"/>
                        </a:schemeClr>
                      </a:solidFill>
                    </a:ln>
                  </pic:spPr>
                </pic:pic>
              </a:graphicData>
            </a:graphic>
          </wp:inline>
        </w:drawing>
      </w:r>
    </w:p>
    <w:p w:rsidR="003375EA" w:rsidRDefault="000154C8" w:rsidP="00F5619B">
      <w:pPr>
        <w:pStyle w:val="ListParagraph"/>
        <w:numPr>
          <w:ilvl w:val="0"/>
          <w:numId w:val="31"/>
        </w:numPr>
        <w:contextualSpacing w:val="0"/>
      </w:pPr>
      <w:r>
        <w:t>M</w:t>
      </w:r>
      <w:r w:rsidR="003375EA">
        <w:t xml:space="preserve">odifiez le paramètre </w:t>
      </w:r>
      <w:r w:rsidR="003375EA" w:rsidRPr="003375EA">
        <w:rPr>
          <w:b/>
        </w:rPr>
        <w:t>serviceUri</w:t>
      </w:r>
      <w:r w:rsidR="003375EA">
        <w:rPr>
          <w:b/>
        </w:rPr>
        <w:t xml:space="preserve"> </w:t>
      </w:r>
      <w:r w:rsidR="003375EA" w:rsidRPr="003375EA">
        <w:t>de</w:t>
      </w:r>
      <w:r w:rsidR="003375EA">
        <w:t xml:space="preserve"> sorte que sa valeur soit de la forme : </w:t>
      </w:r>
    </w:p>
    <w:p w:rsidR="003375EA" w:rsidRDefault="003375EA" w:rsidP="00527012">
      <w:pPr>
        <w:pStyle w:val="ListParagraph"/>
        <w:contextualSpacing w:val="0"/>
      </w:pPr>
      <w:r w:rsidRPr="000154C8">
        <w:t>http://[ID DE DEPLOIMENT].cloudapp.net:8080/v1/</w:t>
      </w:r>
    </w:p>
    <w:p w:rsidR="003375EA" w:rsidRDefault="003375EA" w:rsidP="00527012">
      <w:pPr>
        <w:pStyle w:val="ListParagraph"/>
        <w:contextualSpacing w:val="0"/>
      </w:pPr>
      <w:r>
        <w:t>Par exemple pour notre cas ce sera :</w:t>
      </w:r>
    </w:p>
    <w:p w:rsidR="003375EA" w:rsidRPr="000154C8" w:rsidRDefault="003375EA" w:rsidP="00527012">
      <w:pPr>
        <w:pStyle w:val="ListParagraph"/>
        <w:contextualSpacing w:val="0"/>
      </w:pPr>
      <w:r w:rsidRPr="000154C8">
        <w:t>http://30a88fce317f458dab83398f85ca8ac6.cloudapp.net:8080/v1/</w:t>
      </w:r>
    </w:p>
    <w:p w:rsidR="003375EA" w:rsidRPr="000154C8" w:rsidRDefault="000154C8" w:rsidP="00F5619B">
      <w:pPr>
        <w:pStyle w:val="ListParagraph"/>
        <w:numPr>
          <w:ilvl w:val="0"/>
          <w:numId w:val="31"/>
        </w:numPr>
        <w:contextualSpacing w:val="0"/>
      </w:pPr>
      <w:r>
        <w:t xml:space="preserve">Répétez les étapes 16 et 17 avec la section </w:t>
      </w:r>
      <w:r w:rsidRPr="000154C8">
        <w:rPr>
          <w:i/>
        </w:rPr>
        <w:t>databrowser.workerrole</w:t>
      </w:r>
    </w:p>
    <w:p w:rsidR="000154C8" w:rsidRDefault="000154C8" w:rsidP="00F5619B">
      <w:pPr>
        <w:pStyle w:val="ListParagraph"/>
        <w:numPr>
          <w:ilvl w:val="0"/>
          <w:numId w:val="31"/>
        </w:numPr>
        <w:contextualSpacing w:val="0"/>
      </w:pPr>
      <w:r>
        <w:t xml:space="preserve">Une fois vos deux paramètres </w:t>
      </w:r>
      <w:r w:rsidRPr="000154C8">
        <w:rPr>
          <w:b/>
        </w:rPr>
        <w:t>serviceUri</w:t>
      </w:r>
      <w:r>
        <w:t xml:space="preserve"> modifiés, cliquez sur </w:t>
      </w:r>
      <w:r w:rsidRPr="000154C8">
        <w:rPr>
          <w:b/>
        </w:rPr>
        <w:t>ENREGISTRER</w:t>
      </w:r>
      <w:r>
        <w:t xml:space="preserve"> dans le bandeau en bas de la page.</w:t>
      </w:r>
    </w:p>
    <w:p w:rsidR="000154C8" w:rsidRDefault="000154C8" w:rsidP="00527012">
      <w:pPr>
        <w:jc w:val="center"/>
      </w:pPr>
      <w:r>
        <w:rPr>
          <w:noProof/>
        </w:rPr>
        <w:drawing>
          <wp:inline distT="0" distB="0" distL="0" distR="0" wp14:anchorId="1B9DA725" wp14:editId="0A21F516">
            <wp:extent cx="6126480" cy="311785"/>
            <wp:effectExtent l="0" t="0" r="762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enregistrer.png"/>
                    <pic:cNvPicPr/>
                  </pic:nvPicPr>
                  <pic:blipFill>
                    <a:blip r:embed="rId121">
                      <a:extLst>
                        <a:ext uri="{28A0092B-C50C-407E-A947-70E740481C1C}">
                          <a14:useLocalDpi xmlns:a14="http://schemas.microsoft.com/office/drawing/2010/main" val="0"/>
                        </a:ext>
                      </a:extLst>
                    </a:blip>
                    <a:stretch>
                      <a:fillRect/>
                    </a:stretch>
                  </pic:blipFill>
                  <pic:spPr>
                    <a:xfrm>
                      <a:off x="0" y="0"/>
                      <a:ext cx="6126480" cy="311785"/>
                    </a:xfrm>
                    <a:prstGeom prst="rect">
                      <a:avLst/>
                    </a:prstGeom>
                    <a:ln>
                      <a:noFill/>
                    </a:ln>
                  </pic:spPr>
                </pic:pic>
              </a:graphicData>
            </a:graphic>
          </wp:inline>
        </w:drawing>
      </w:r>
    </w:p>
    <w:p w:rsidR="000154C8" w:rsidRDefault="000154C8" w:rsidP="00F5619B">
      <w:pPr>
        <w:pStyle w:val="ListParagraph"/>
        <w:numPr>
          <w:ilvl w:val="0"/>
          <w:numId w:val="31"/>
        </w:numPr>
        <w:contextualSpacing w:val="0"/>
      </w:pPr>
      <w:r>
        <w:t>Les paramètres de déploiement se mettent à jour. Cette opération peut durer plusieurs minutes.</w:t>
      </w:r>
    </w:p>
    <w:p w:rsidR="000154C8" w:rsidRDefault="000154C8" w:rsidP="00527012">
      <w:pPr>
        <w:jc w:val="center"/>
      </w:pPr>
      <w:r>
        <w:rPr>
          <w:noProof/>
        </w:rPr>
        <w:drawing>
          <wp:inline distT="0" distB="0" distL="0" distR="0" wp14:anchorId="53C3FAC6" wp14:editId="20785719">
            <wp:extent cx="6126480" cy="625475"/>
            <wp:effectExtent l="0" t="0" r="7620" b="3175"/>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enregistrement.png"/>
                    <pic:cNvPicPr/>
                  </pic:nvPicPr>
                  <pic:blipFill>
                    <a:blip r:embed="rId122">
                      <a:extLst>
                        <a:ext uri="{28A0092B-C50C-407E-A947-70E740481C1C}">
                          <a14:useLocalDpi xmlns:a14="http://schemas.microsoft.com/office/drawing/2010/main" val="0"/>
                        </a:ext>
                      </a:extLst>
                    </a:blip>
                    <a:stretch>
                      <a:fillRect/>
                    </a:stretch>
                  </pic:blipFill>
                  <pic:spPr>
                    <a:xfrm>
                      <a:off x="0" y="0"/>
                      <a:ext cx="6126480" cy="625475"/>
                    </a:xfrm>
                    <a:prstGeom prst="rect">
                      <a:avLst/>
                    </a:prstGeom>
                    <a:ln>
                      <a:noFill/>
                    </a:ln>
                  </pic:spPr>
                </pic:pic>
              </a:graphicData>
            </a:graphic>
          </wp:inline>
        </w:drawing>
      </w:r>
    </w:p>
    <w:p w:rsidR="000154C8" w:rsidRDefault="000154C8" w:rsidP="00F5619B">
      <w:pPr>
        <w:pStyle w:val="ListParagraph"/>
        <w:numPr>
          <w:ilvl w:val="0"/>
          <w:numId w:val="31"/>
        </w:numPr>
        <w:contextualSpacing w:val="0"/>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rsidR="000154C8" w:rsidRDefault="000154C8" w:rsidP="00527012">
      <w:pPr>
        <w:jc w:val="center"/>
      </w:pPr>
      <w:r>
        <w:rPr>
          <w:noProof/>
        </w:rPr>
        <w:drawing>
          <wp:inline distT="0" distB="0" distL="0" distR="0" wp14:anchorId="43B21367" wp14:editId="219F2E89">
            <wp:extent cx="6126480" cy="1558290"/>
            <wp:effectExtent l="19050" t="19050" r="26670" b="2286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nstances.png"/>
                    <pic:cNvPicPr/>
                  </pic:nvPicPr>
                  <pic:blipFill>
                    <a:blip r:embed="rId116">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8274F6" w:rsidRPr="008134A4" w:rsidRDefault="001375DA" w:rsidP="00F5619B">
      <w:pPr>
        <w:pStyle w:val="ListParagraph"/>
        <w:numPr>
          <w:ilvl w:val="0"/>
          <w:numId w:val="31"/>
        </w:numPr>
        <w:contextualSpacing w:val="0"/>
      </w:pPr>
      <w:r w:rsidRPr="008134A4">
        <w:lastRenderedPageBreak/>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rsidR="00A44269" w:rsidRPr="008134A4" w:rsidRDefault="00A44269" w:rsidP="005537BD">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527012">
      <w:pPr>
        <w:jc w:val="center"/>
      </w:pPr>
      <w:r w:rsidRPr="008134A4">
        <w:rPr>
          <w:noProof/>
        </w:rPr>
        <w:drawing>
          <wp:inline distT="0" distB="0" distL="0" distR="0" wp14:anchorId="72C9089F" wp14:editId="255CA736">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Default="00A44269" w:rsidP="005537BD">
      <w:r w:rsidRPr="008134A4">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14426F" w:rsidRDefault="0014426F" w:rsidP="005537BD">
      <w:r>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Pour cela, rendez-vous sur votre portail Azure puis sélectionnez votre service de cloud, </w:t>
      </w:r>
      <w:r w:rsidRPr="0014426F">
        <w:rPr>
          <w:i/>
        </w:rPr>
        <w:t>ogdifrance</w:t>
      </w:r>
      <w:r>
        <w:t xml:space="preserve"> pour notre cas.</w:t>
      </w:r>
    </w:p>
    <w:p w:rsidR="0014426F" w:rsidRDefault="0014426F" w:rsidP="005537BD">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rsidR="0014426F" w:rsidRDefault="00E324F1" w:rsidP="00527012">
      <w:pPr>
        <w:jc w:val="center"/>
      </w:pPr>
      <w:r>
        <w:rPr>
          <w:noProof/>
        </w:rPr>
        <w:drawing>
          <wp:inline distT="0" distB="0" distL="0" distR="0" wp14:anchorId="6E87885F" wp14:editId="6087A8D5">
            <wp:extent cx="6126480" cy="301625"/>
            <wp:effectExtent l="0" t="0" r="7620" b="3175"/>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echanger.png"/>
                    <pic:cNvPicPr/>
                  </pic:nvPicPr>
                  <pic:blipFill>
                    <a:blip r:embed="rId124">
                      <a:extLst>
                        <a:ext uri="{28A0092B-C50C-407E-A947-70E740481C1C}">
                          <a14:useLocalDpi xmlns:a14="http://schemas.microsoft.com/office/drawing/2010/main" val="0"/>
                        </a:ext>
                      </a:extLst>
                    </a:blip>
                    <a:stretch>
                      <a:fillRect/>
                    </a:stretch>
                  </pic:blipFill>
                  <pic:spPr>
                    <a:xfrm>
                      <a:off x="0" y="0"/>
                      <a:ext cx="6126480" cy="301625"/>
                    </a:xfrm>
                    <a:prstGeom prst="rect">
                      <a:avLst/>
                    </a:prstGeom>
                    <a:ln>
                      <a:noFill/>
                    </a:ln>
                  </pic:spPr>
                </pic:pic>
              </a:graphicData>
            </a:graphic>
          </wp:inline>
        </w:drawing>
      </w:r>
    </w:p>
    <w:p w:rsidR="0014426F" w:rsidRDefault="00484FAB" w:rsidP="005537BD">
      <w:r>
        <w:t>A l’issue de votre passage en production, une nouvelle URL est attribuée à votre déploiement. Elle est de la forme :</w:t>
      </w:r>
    </w:p>
    <w:p w:rsidR="00484FAB" w:rsidRPr="00484FAB" w:rsidRDefault="00484FAB" w:rsidP="005537BD">
      <w:r w:rsidRPr="00484FAB">
        <w:t>http://[NomServiceCloud].cloudapp.net/</w:t>
      </w:r>
    </w:p>
    <w:p w:rsidR="00484FAB" w:rsidRDefault="00484FAB" w:rsidP="005537BD">
      <w:r>
        <w:t>Par exemple pour notre cas :</w:t>
      </w:r>
    </w:p>
    <w:p w:rsidR="00484FAB" w:rsidRPr="00484FAB" w:rsidRDefault="00484FAB" w:rsidP="005537BD">
      <w:r w:rsidRPr="00484FAB">
        <w:t>http://ogdifrance.cloudapp.net/</w:t>
      </w:r>
    </w:p>
    <w:p w:rsidR="004144B3" w:rsidRPr="008134A4" w:rsidRDefault="007C008E" w:rsidP="005537BD">
      <w:pPr>
        <w:pStyle w:val="Heading1"/>
      </w:pPr>
      <w:bookmarkStart w:id="62" w:name="_Toc353207276"/>
      <w:bookmarkStart w:id="63" w:name="_Toc356483906"/>
      <w:r w:rsidRPr="008134A4">
        <w:lastRenderedPageBreak/>
        <w:t>En guise de c</w:t>
      </w:r>
      <w:r w:rsidR="004144B3" w:rsidRPr="008134A4">
        <w:t>onclusion</w:t>
      </w:r>
      <w:bookmarkEnd w:id="62"/>
      <w:bookmarkEnd w:id="63"/>
    </w:p>
    <w:p w:rsidR="00A67D04" w:rsidRPr="008134A4" w:rsidRDefault="00637693" w:rsidP="005537BD">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006972B3" w:rsidRPr="008134A4">
        <w:t xml:space="preserve">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5537BD">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5537BD">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527012" w:rsidP="00F5619B">
      <w:pPr>
        <w:pStyle w:val="ListParagraph"/>
        <w:numPr>
          <w:ilvl w:val="0"/>
          <w:numId w:val="39"/>
        </w:numPr>
        <w:contextualSpacing w:val="0"/>
      </w:pPr>
      <w:r>
        <w:t>P</w:t>
      </w:r>
      <w:r w:rsidR="002B2AF7" w:rsidRPr="008134A4">
        <w:t xml:space="preserve">ersonnaliser les vues existantes </w:t>
      </w:r>
      <w:r w:rsidR="0061380F" w:rsidRPr="008134A4">
        <w:t>depuis</w:t>
      </w:r>
      <w:r w:rsidR="002B2AF7" w:rsidRPr="008134A4">
        <w:t xml:space="preserve"> une simple personnalisation de</w:t>
      </w:r>
      <w:r w:rsidR="0061380F" w:rsidRPr="008134A4">
        <w:t xml:space="preserve"> la configuration</w:t>
      </w:r>
      <w:r w:rsidR="002B2AF7"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527012" w:rsidP="00F5619B">
      <w:pPr>
        <w:pStyle w:val="ListParagraph"/>
        <w:numPr>
          <w:ilvl w:val="0"/>
          <w:numId w:val="39"/>
        </w:numPr>
        <w:contextualSpacing w:val="0"/>
      </w:pPr>
      <w:r>
        <w:t>E</w:t>
      </w:r>
      <w:r w:rsidR="002B2AF7" w:rsidRPr="008134A4">
        <w:t>t définir, le cas échéant, vos propres vues</w:t>
      </w:r>
      <w:r w:rsidR="0061380F" w:rsidRPr="008134A4">
        <w:t>.</w:t>
      </w:r>
    </w:p>
    <w:p w:rsidR="00754F1A" w:rsidRPr="008134A4" w:rsidRDefault="0061380F" w:rsidP="005537BD">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w:t>
      </w:r>
      <w:r w:rsidR="00467A6C">
        <w:t>Visual Studio 2012</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r w:rsidRPr="008134A4">
        <w:rPr>
          <w:i/>
        </w:rPr>
        <w:t>Cascading Style Sheet</w:t>
      </w:r>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5537BD">
      <w:r w:rsidRPr="008134A4">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r w:rsidR="00D86EF5" w:rsidRPr="008134A4">
        <w:rPr>
          <w:i/>
        </w:rPr>
        <w:t>ConfigTool</w:t>
      </w:r>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r w:rsidR="00D86EF5" w:rsidRPr="008134A4">
        <w:rPr>
          <w:i/>
        </w:rPr>
        <w:t>AvailableEndpoints</w:t>
      </w:r>
      <w:r w:rsidR="00D86EF5" w:rsidRPr="008134A4">
        <w:t>.</w:t>
      </w:r>
      <w:r w:rsidR="00B95B2E" w:rsidRPr="008134A4">
        <w:t xml:space="preserve"> </w:t>
      </w:r>
    </w:p>
    <w:p w:rsidR="00D86EF5" w:rsidRPr="008134A4" w:rsidRDefault="00A948D1" w:rsidP="005537BD">
      <w:r w:rsidRPr="008134A4">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5537BD">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 xml:space="preserve">Mettre à disposition des informations </w:t>
      </w:r>
      <w:bookmarkStart w:id="64" w:name="_GoBack"/>
      <w:bookmarkEnd w:id="64"/>
      <w:r w:rsidR="00270B53" w:rsidRPr="008134A4">
        <w:rPr>
          <w:smallCaps/>
        </w:rPr>
        <w:t>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Default="00270B53" w:rsidP="005537BD">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r w:rsidRPr="008134A4">
        <w:rPr>
          <w:i/>
        </w:rPr>
        <w:t>serviceUri</w:t>
      </w:r>
      <w:r w:rsidRPr="008134A4">
        <w:t xml:space="preserve"> de vos rôles du </w:t>
      </w:r>
      <w:r w:rsidR="00A46035" w:rsidRPr="008134A4">
        <w:t>kit de développement interactif</w:t>
      </w:r>
      <w:r w:rsidRPr="008134A4">
        <w:t>)</w:t>
      </w:r>
      <w:r w:rsidR="00A46035" w:rsidRPr="008134A4">
        <w:t>.</w:t>
      </w:r>
    </w:p>
    <w:p w:rsidR="0022477E" w:rsidRPr="008134A4" w:rsidRDefault="0022477E" w:rsidP="0022477E">
      <w:pPr>
        <w:jc w:val="right"/>
      </w:pPr>
    </w:p>
    <w:sectPr w:rsidR="0022477E" w:rsidRPr="008134A4" w:rsidSect="001B7E0D">
      <w:headerReference w:type="even" r:id="rId125"/>
      <w:headerReference w:type="default" r:id="rId126"/>
      <w:headerReference w:type="first" r:id="rId127"/>
      <w:footerReference w:type="first" r:id="rId128"/>
      <w:pgSz w:w="12240" w:h="15840" w:code="1"/>
      <w:pgMar w:top="1296" w:right="1152" w:bottom="1008"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DB0" w:rsidRDefault="005C1DB0" w:rsidP="005537BD">
      <w:r>
        <w:separator/>
      </w:r>
    </w:p>
  </w:endnote>
  <w:endnote w:type="continuationSeparator" w:id="0">
    <w:p w:rsidR="005C1DB0" w:rsidRDefault="005C1DB0" w:rsidP="005537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054" w:rsidRPr="005F7DDA" w:rsidRDefault="00732054" w:rsidP="005537BD">
    <w:pPr>
      <w:pStyle w:val="Legalese"/>
      <w:tabs>
        <w:tab w:val="right" w:pos="9072"/>
      </w:tabs>
      <w:spacing w:before="0" w:after="120" w:line="240" w:lineRule="auto"/>
      <w:jc w:val="both"/>
      <w:rPr>
        <w:sz w:val="18"/>
        <w:lang w:val="fr-FR"/>
      </w:rPr>
    </w:pPr>
    <w:r w:rsidRPr="005F7DDA">
      <w:rPr>
        <w:sz w:val="18"/>
        <w:lang w:val="fr-FR"/>
      </w:rPr>
      <w:t>© 2013 Microsoft France. Tous droits réservés. Reproduction autorisée pour un usage à des fins commerciales ou non commerciales à condition d'en indiquer la source.</w:t>
    </w:r>
  </w:p>
  <w:p w:rsidR="00732054" w:rsidRPr="005F7DDA" w:rsidRDefault="00732054" w:rsidP="005537BD">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4BB3773C" wp14:editId="3EF20C58">
          <wp:extent cx="872836" cy="307690"/>
          <wp:effectExtent l="0" t="0" r="3810" b="0"/>
          <wp:docPr id="1345" name="Picture 1345"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732054" w:rsidRPr="005F7DDA" w:rsidRDefault="00732054" w:rsidP="005537BD">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rsidR="00732054" w:rsidRPr="005F7DDA" w:rsidRDefault="00732054" w:rsidP="005537BD">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732054" w:rsidRPr="005F7DDA" w:rsidRDefault="00732054" w:rsidP="005537BD">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732054" w:rsidRPr="005F7DDA" w:rsidRDefault="00732054" w:rsidP="005537BD">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732054" w:rsidRPr="005F7DDA" w:rsidRDefault="00732054" w:rsidP="005537BD">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732054" w:rsidRDefault="00732054" w:rsidP="005537BD">
    <w:pPr>
      <w:pStyle w:val="Legalese"/>
      <w:tabs>
        <w:tab w:val="right" w:pos="9072"/>
      </w:tabs>
      <w:spacing w:before="0" w:after="120" w:line="240" w:lineRule="auto"/>
      <w:jc w:val="both"/>
      <w:rPr>
        <w:sz w:val="18"/>
        <w:lang w:val="fr-FR"/>
      </w:rPr>
    </w:pPr>
    <w:r w:rsidRPr="005F7DDA">
      <w:rPr>
        <w:sz w:val="18"/>
        <w:lang w:val="fr-FR"/>
      </w:rPr>
      <w:t>Version 2013-06</w:t>
    </w:r>
  </w:p>
  <w:p w:rsidR="00732054" w:rsidRPr="005537BD" w:rsidRDefault="00732054" w:rsidP="005537BD">
    <w:pPr>
      <w:pStyle w:val="Legalese"/>
      <w:tabs>
        <w:tab w:val="right" w:pos="9072"/>
      </w:tabs>
      <w:spacing w:before="0" w:after="120" w:line="240" w:lineRule="auto"/>
      <w:jc w:val="both"/>
      <w:rPr>
        <w:sz w:val="18"/>
        <w:lang w:val="fr-FR"/>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DB0" w:rsidRDefault="005C1DB0" w:rsidP="005537BD">
      <w:r>
        <w:separator/>
      </w:r>
    </w:p>
  </w:footnote>
  <w:footnote w:type="continuationSeparator" w:id="0">
    <w:p w:rsidR="005C1DB0" w:rsidRDefault="005C1DB0" w:rsidP="005537BD">
      <w:r>
        <w:continuationSeparator/>
      </w:r>
    </w:p>
  </w:footnote>
  <w:footnote w:id="1">
    <w:p w:rsidR="00732054" w:rsidRPr="00F63BFF" w:rsidRDefault="00732054" w:rsidP="005537BD">
      <w:pPr>
        <w:pStyle w:val="FootnoteText"/>
      </w:pPr>
      <w:r>
        <w:rPr>
          <w:rStyle w:val="FootnoteReference"/>
        </w:rPr>
        <w:footnoteRef/>
      </w:r>
      <w:r w:rsidRPr="00F63BFF">
        <w:t xml:space="preserve"> Microsoft Windows Azure : http://www.microsoft.com/france/windows-azure</w:t>
      </w:r>
      <w:r>
        <w:t>/</w:t>
      </w:r>
    </w:p>
  </w:footnote>
  <w:footnote w:id="2">
    <w:p w:rsidR="00732054" w:rsidRPr="008B7C1A" w:rsidRDefault="00732054" w:rsidP="005537BD">
      <w:pPr>
        <w:pStyle w:val="FootnoteText"/>
      </w:pPr>
      <w:r>
        <w:rPr>
          <w:rStyle w:val="FootnoteReference"/>
        </w:rPr>
        <w:footnoteRef/>
      </w:r>
      <w:r w:rsidRPr="009B4DF6">
        <w:t xml:space="preserve"> Solution Open Data clé en main: https://mspartner.microsoft.com/fr/fr/Pages/Solutions/Open-Data-Cle-en-main.aspx</w:t>
      </w:r>
    </w:p>
  </w:footnote>
  <w:footnote w:id="3">
    <w:p w:rsidR="00732054" w:rsidRPr="009B4DF6" w:rsidRDefault="00732054" w:rsidP="005537BD">
      <w:pPr>
        <w:pStyle w:val="FootnoteText"/>
      </w:pPr>
      <w:r>
        <w:rPr>
          <w:rStyle w:val="FootnoteReference"/>
        </w:rPr>
        <w:footnoteRef/>
      </w:r>
      <w:r w:rsidRPr="009B4DF6">
        <w:t> Blog MSDN Open Data France : http://aka.ms/OpenDataFrance/</w:t>
      </w:r>
    </w:p>
  </w:footnote>
  <w:footnote w:id="4">
    <w:p w:rsidR="00732054" w:rsidRPr="001629D3" w:rsidRDefault="00732054" w:rsidP="005537BD">
      <w:pPr>
        <w:pStyle w:val="FootnoteText"/>
      </w:pPr>
      <w:r>
        <w:rPr>
          <w:rStyle w:val="FootnoteReference"/>
        </w:rPr>
        <w:footnoteRef/>
      </w:r>
      <w:r w:rsidRPr="001629D3">
        <w:t xml:space="preserve"> Microsoft Windows Azure Training </w:t>
      </w:r>
      <w:r>
        <w:t>K</w:t>
      </w:r>
      <w:r w:rsidRPr="001629D3">
        <w:t>it : http://www.microsoft.com/downloads/en/details.aspx?FamilyID=413E88F8-5966-4A83-B309-53B7B77EDF78&amp;displaylang=en</w:t>
      </w:r>
    </w:p>
  </w:footnote>
  <w:footnote w:id="5">
    <w:p w:rsidR="00732054" w:rsidRPr="00365222" w:rsidRDefault="00732054" w:rsidP="005537BD">
      <w:pPr>
        <w:pStyle w:val="FootnoteText"/>
      </w:pPr>
      <w:r>
        <w:rPr>
          <w:rStyle w:val="FootnoteReference"/>
        </w:rPr>
        <w:footnoteRef/>
      </w:r>
      <w:r w:rsidRPr="00365222">
        <w:t> </w:t>
      </w:r>
      <w:r w:rsidRPr="00365222">
        <w:rPr>
          <w:lang w:eastAsia="zh-TW"/>
        </w:rPr>
        <w:t xml:space="preserve">Microsoft Web Camps Training Kit </w:t>
      </w:r>
      <w:r w:rsidRPr="00365222">
        <w:t>: http://trainingkit.webcamps.ms/Default.htm</w:t>
      </w:r>
    </w:p>
  </w:footnote>
  <w:footnote w:id="6">
    <w:p w:rsidR="00732054" w:rsidRPr="005537BD" w:rsidRDefault="00732054" w:rsidP="005537BD">
      <w:pPr>
        <w:pStyle w:val="FootnoteText"/>
        <w:rPr>
          <w:snapToGrid/>
        </w:rPr>
      </w:pPr>
      <w:r>
        <w:rPr>
          <w:rStyle w:val="FootnoteReference"/>
        </w:rPr>
        <w:footnoteRef/>
      </w:r>
      <w:r w:rsidRPr="00CE00DB">
        <w:t> </w:t>
      </w:r>
      <w:r w:rsidRPr="005537BD">
        <w:t>Windows Azure Team Blog : http://blogs.msdn.com/b/windowsazure/</w:t>
      </w:r>
    </w:p>
  </w:footnote>
  <w:footnote w:id="7">
    <w:p w:rsidR="00732054" w:rsidRPr="00505F14" w:rsidRDefault="00732054" w:rsidP="005537BD">
      <w:pPr>
        <w:pStyle w:val="FootnoteText"/>
        <w:rPr>
          <w:lang w:val="fr-FR"/>
        </w:rPr>
      </w:pPr>
      <w:r>
        <w:rPr>
          <w:rStyle w:val="FootnoteReference"/>
        </w:rPr>
        <w:footnoteRef/>
      </w:r>
      <w:r w:rsidRPr="00505F14">
        <w:rPr>
          <w:lang w:val="fr-FR"/>
        </w:rPr>
        <w:t xml:space="preserve"> Protocole ouvert de donnée OData (Open Data Protocol) : http://odata.org</w:t>
      </w:r>
    </w:p>
  </w:footnote>
  <w:footnote w:id="8">
    <w:p w:rsidR="00732054" w:rsidRPr="00553E1C" w:rsidRDefault="00732054" w:rsidP="005537BD">
      <w:pPr>
        <w:pStyle w:val="FootnoteText"/>
      </w:pPr>
      <w:r>
        <w:rPr>
          <w:rStyle w:val="FootnoteReference"/>
        </w:rPr>
        <w:footnoteRef/>
      </w:r>
      <w:r w:rsidRPr="00553E1C">
        <w:t xml:space="preserve"> </w:t>
      </w:r>
      <w:r>
        <w:t xml:space="preserve">RFC 5023 </w:t>
      </w:r>
      <w:r w:rsidRPr="00E9626F">
        <w:rPr>
          <w:smallCaps/>
        </w:rPr>
        <w:t>The Atom Publishing Protocol</w:t>
      </w:r>
      <w:r>
        <w:t xml:space="preserve"> : </w:t>
      </w:r>
      <w:r w:rsidRPr="00E9626F">
        <w:t>http://tools.ietf.org/html/rfc5023</w:t>
      </w:r>
    </w:p>
  </w:footnote>
  <w:footnote w:id="9">
    <w:p w:rsidR="00732054" w:rsidRPr="00E9626F" w:rsidRDefault="00732054" w:rsidP="005537BD">
      <w:pPr>
        <w:pStyle w:val="FootnoteText"/>
      </w:pPr>
      <w:r>
        <w:rPr>
          <w:rStyle w:val="FootnoteReference"/>
        </w:rPr>
        <w:footnoteRef/>
      </w:r>
      <w:r w:rsidRPr="00E9626F">
        <w:t xml:space="preserve"> </w:t>
      </w:r>
      <w:r>
        <w:t xml:space="preserve">RFC 4627 </w:t>
      </w:r>
      <w:r w:rsidRPr="00E9626F">
        <w:t>The application/json Media Type for JavaScript Object Notation (JSON)</w:t>
      </w:r>
      <w:r>
        <w:t xml:space="preserve"> : </w:t>
      </w:r>
      <w:r w:rsidRPr="00E9626F">
        <w:t>http://tools.ietf.org/html/rfc4627</w:t>
      </w:r>
    </w:p>
  </w:footnote>
  <w:footnote w:id="10">
    <w:p w:rsidR="00732054" w:rsidRPr="00117746" w:rsidRDefault="00732054" w:rsidP="005537BD">
      <w:pPr>
        <w:pStyle w:val="FootnoteText"/>
      </w:pPr>
      <w:r>
        <w:rPr>
          <w:rStyle w:val="FootnoteReference"/>
        </w:rPr>
        <w:footnoteRef/>
      </w:r>
      <w:r w:rsidRPr="00117746">
        <w:t xml:space="preserve"> </w:t>
      </w:r>
      <w:r>
        <w:t xml:space="preserve">OGC KML : </w:t>
      </w:r>
      <w:r w:rsidRPr="00117746">
        <w:t>http://www.opengeospatial.org/standards/kml/</w:t>
      </w:r>
    </w:p>
  </w:footnote>
  <w:footnote w:id="11">
    <w:p w:rsidR="00732054" w:rsidRPr="00553E1C" w:rsidRDefault="00732054" w:rsidP="005537BD">
      <w:pPr>
        <w:pStyle w:val="FootnoteText"/>
      </w:pPr>
      <w:r>
        <w:rPr>
          <w:rStyle w:val="FootnoteReference"/>
        </w:rPr>
        <w:footnoteRef/>
      </w:r>
      <w:r w:rsidRPr="00553E1C">
        <w:t xml:space="preserve"> </w:t>
      </w:r>
      <w:r>
        <w:t xml:space="preserve">W3C </w:t>
      </w:r>
      <w:r w:rsidRPr="004373EE">
        <w:t>RDF</w:t>
      </w:r>
      <w:r>
        <w:t xml:space="preserve"> </w:t>
      </w:r>
      <w:r w:rsidRPr="004373EE">
        <w:t>: http://www.w3.org/RDF/</w:t>
      </w:r>
    </w:p>
  </w:footnote>
  <w:footnote w:id="12">
    <w:p w:rsidR="00732054" w:rsidRPr="004851F5" w:rsidRDefault="00732054" w:rsidP="005537BD">
      <w:pPr>
        <w:pStyle w:val="FootnoteText"/>
      </w:pPr>
      <w:r>
        <w:rPr>
          <w:rStyle w:val="FootnoteReference"/>
        </w:rPr>
        <w:footnoteRef/>
      </w:r>
      <w:r w:rsidRPr="004851F5">
        <w:t xml:space="preserve"> Consortium DAISY : </w:t>
      </w:r>
      <w:r w:rsidRPr="000744C4">
        <w:t>http://www.daisy.org</w:t>
      </w:r>
      <w:r>
        <w:t xml:space="preserve"> </w:t>
      </w:r>
    </w:p>
  </w:footnote>
  <w:footnote w:id="13">
    <w:p w:rsidR="00732054" w:rsidRPr="0022477E" w:rsidRDefault="00732054" w:rsidP="005537BD">
      <w:pPr>
        <w:pStyle w:val="FootnoteText"/>
      </w:pPr>
      <w:r>
        <w:rPr>
          <w:rStyle w:val="FootnoteReference"/>
        </w:rPr>
        <w:footnoteRef/>
      </w:r>
      <w:r w:rsidRPr="0022477E">
        <w:t xml:space="preserve"> API du service de tables Windows Azure : http://msdn.microsoft.com/fr-fr/library/dd179423.aspx</w:t>
      </w:r>
    </w:p>
  </w:footnote>
  <w:footnote w:id="14">
    <w:p w:rsidR="00732054" w:rsidRPr="00447CD0" w:rsidRDefault="00732054" w:rsidP="005537BD">
      <w:pPr>
        <w:pStyle w:val="FootnoteText"/>
      </w:pPr>
      <w:r>
        <w:rPr>
          <w:rStyle w:val="FootnoteReference"/>
        </w:rPr>
        <w:footnoteRef/>
      </w:r>
      <w:r w:rsidRPr="00447CD0">
        <w:t> O</w:t>
      </w:r>
      <w:r>
        <w:t>D</w:t>
      </w:r>
      <w:r w:rsidRPr="00447CD0">
        <w:t>ata</w:t>
      </w:r>
      <w:r>
        <w:t xml:space="preserve"> (Open Data Protocol) </w:t>
      </w:r>
      <w:r w:rsidRPr="00447CD0">
        <w:t>: http://www.odata.org/</w:t>
      </w:r>
    </w:p>
  </w:footnote>
  <w:footnote w:id="15">
    <w:p w:rsidR="00732054" w:rsidRPr="00097E07" w:rsidRDefault="00732054" w:rsidP="005537BD">
      <w:pPr>
        <w:pStyle w:val="FootnoteText"/>
      </w:pPr>
      <w:r>
        <w:rPr>
          <w:rStyle w:val="FootnoteReference"/>
        </w:rPr>
        <w:footnoteRef/>
      </w:r>
      <w:r w:rsidRPr="00097E07">
        <w:t> </w:t>
      </w:r>
      <w:r>
        <w:t xml:space="preserve">Windows Azure Service Management API </w:t>
      </w:r>
      <w:r w:rsidRPr="00097E07">
        <w:t>: http://msdn.microsoft.com/</w:t>
      </w:r>
      <w:r>
        <w:t>fr-fr</w:t>
      </w:r>
      <w:r w:rsidRPr="00097E07">
        <w:t>/library/ee460799.aspx</w:t>
      </w:r>
    </w:p>
  </w:footnote>
  <w:footnote w:id="16">
    <w:p w:rsidR="00732054" w:rsidRPr="00914F15" w:rsidRDefault="00732054" w:rsidP="005537BD">
      <w:pPr>
        <w:pStyle w:val="FootnoteText"/>
      </w:pPr>
      <w:r>
        <w:rPr>
          <w:rStyle w:val="FootnoteReference"/>
        </w:rPr>
        <w:footnoteRef/>
      </w:r>
      <w:r w:rsidRPr="00914F15">
        <w:t> </w:t>
      </w:r>
      <w:r>
        <w:t xml:space="preserve">Documentation MSDN </w:t>
      </w:r>
      <w:r w:rsidRPr="00914F15">
        <w:rPr>
          <w:smallCaps/>
        </w:rPr>
        <w:t>Windows Azure Storage Services REST API Reference</w:t>
      </w:r>
      <w:r>
        <w:t xml:space="preserve"> </w:t>
      </w:r>
      <w:r w:rsidRPr="00914F15">
        <w:t>: http://msdn.microsoft.com/fr-fr/library/dd179355.aspx</w:t>
      </w:r>
    </w:p>
  </w:footnote>
  <w:footnote w:id="17">
    <w:p w:rsidR="00732054" w:rsidRPr="00505F14" w:rsidRDefault="00732054" w:rsidP="005537BD">
      <w:pPr>
        <w:pStyle w:val="FootnoteText"/>
        <w:rPr>
          <w:lang w:val="fr-FR"/>
        </w:rPr>
      </w:pPr>
      <w:r>
        <w:rPr>
          <w:rStyle w:val="FootnoteReference"/>
        </w:rPr>
        <w:footnoteRef/>
      </w:r>
      <w:r w:rsidRPr="00505F14">
        <w:rPr>
          <w:lang w:val="fr-FR"/>
        </w:rPr>
        <w:t> Catalogue de données Rennes Métropole : http://www.data.rennes-metropole.fr/les-donnees/catalogue/?tx_icsopendatastore_pi1%5buid%5d=47</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054" w:rsidRDefault="00732054" w:rsidP="005537BD">
    <w:pPr>
      <w:pStyle w:val="Header"/>
    </w:pPr>
    <w:r>
      <w:rPr>
        <w:noProof/>
      </w:rPr>
      <mc:AlternateContent>
        <mc:Choice Requires="wps">
          <w:drawing>
            <wp:anchor distT="0" distB="0" distL="114300" distR="114300" simplePos="0" relativeHeight="251653120"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32054" w:rsidRPr="005537BD" w:rsidRDefault="005C1DB0" w:rsidP="005537BD">
                          <w:pPr>
                            <w:spacing w:before="60" w:after="60"/>
                            <w:rPr>
                              <w:sz w:val="18"/>
                            </w:rPr>
                          </w:pPr>
                          <w:sdt>
                            <w:sdtPr>
                              <w:rPr>
                                <w:noProof/>
                                <w:sz w:val="18"/>
                              </w:rPr>
                              <w:alias w:val="Titre "/>
                              <w:tag w:val=""/>
                              <w:id w:val="-933823140"/>
                              <w:placeholder>
                                <w:docPart w:val="8BE97069BC174961BEBC6EDB686BC704"/>
                              </w:placeholder>
                              <w:dataBinding w:prefixMappings="xmlns:ns0='http://purl.org/dc/elements/1.1/' xmlns:ns1='http://schemas.openxmlformats.org/package/2006/metadata/core-properties' " w:xpath="/ns1:coreProperties[1]/ns0:title[1]" w:storeItemID="{6C3C8BC8-F283-45AE-878A-BAB7291924A1}"/>
                              <w:text/>
                            </w:sdtPr>
                            <w:sdtEndPr/>
                            <w:sdtContent>
                              <w:r w:rsidR="00732054" w:rsidRPr="005537BD">
                                <w:rPr>
                                  <w:noProof/>
                                  <w:sz w:val="18"/>
                                </w:rPr>
                                <w:t>Déployer le Kit de démarrage OGDI DataLab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5312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732054" w:rsidRPr="005537BD" w:rsidRDefault="005C1DB0" w:rsidP="005537BD">
                    <w:pPr>
                      <w:spacing w:before="60" w:after="60"/>
                      <w:rPr>
                        <w:sz w:val="18"/>
                      </w:rPr>
                    </w:pPr>
                    <w:sdt>
                      <w:sdtPr>
                        <w:rPr>
                          <w:noProof/>
                          <w:sz w:val="18"/>
                        </w:rPr>
                        <w:alias w:val="Titre "/>
                        <w:tag w:val=""/>
                        <w:id w:val="-933823140"/>
                        <w:placeholder>
                          <w:docPart w:val="8BE97069BC174961BEBC6EDB686BC704"/>
                        </w:placeholder>
                        <w:dataBinding w:prefixMappings="xmlns:ns0='http://purl.org/dc/elements/1.1/' xmlns:ns1='http://schemas.openxmlformats.org/package/2006/metadata/core-properties' " w:xpath="/ns1:coreProperties[1]/ns0:title[1]" w:storeItemID="{6C3C8BC8-F283-45AE-878A-BAB7291924A1}"/>
                        <w:text/>
                      </w:sdtPr>
                      <w:sdtEndPr/>
                      <w:sdtContent>
                        <w:r w:rsidR="00732054" w:rsidRPr="005537BD">
                          <w:rPr>
                            <w:noProof/>
                            <w:sz w:val="18"/>
                          </w:rPr>
                          <w:t>Déployer le Kit de démarrage OGDI DataLab dans Windows Azure</w:t>
                        </w:r>
                      </w:sdtContent>
                    </w:sdt>
                  </w:p>
                </w:txbxContent>
              </v:textbox>
              <w10:wrap anchorx="page" anchory="page"/>
            </v:shape>
          </w:pict>
        </mc:Fallback>
      </mc:AlternateContent>
    </w:r>
    <w:r>
      <w:rPr>
        <w:noProof/>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054" w:rsidRPr="00505F14" w:rsidRDefault="00732054" w:rsidP="005537BD">
                          <w:pPr>
                            <w:spacing w:before="60" w:after="60"/>
                            <w:rPr>
                              <w:color w:val="FFFFFF"/>
                              <w:sz w:val="18"/>
                            </w:rPr>
                          </w:pPr>
                          <w:r w:rsidRPr="00505F14">
                            <w:rPr>
                              <w:sz w:val="18"/>
                            </w:rPr>
                            <w:fldChar w:fldCharType="begin"/>
                          </w:r>
                          <w:r w:rsidRPr="00505F14">
                            <w:rPr>
                              <w:sz w:val="18"/>
                            </w:rPr>
                            <w:instrText xml:space="preserve"> PAGE   \* MERGEFORMAT </w:instrText>
                          </w:r>
                          <w:r w:rsidRPr="00505F14">
                            <w:rPr>
                              <w:sz w:val="18"/>
                            </w:rPr>
                            <w:fldChar w:fldCharType="separate"/>
                          </w:r>
                          <w:r w:rsidR="009A48A5" w:rsidRPr="009A48A5">
                            <w:rPr>
                              <w:noProof/>
                              <w:color w:val="FFFFFF"/>
                              <w:sz w:val="18"/>
                            </w:rPr>
                            <w:t>2</w:t>
                          </w:r>
                          <w:r w:rsidRPr="00505F14">
                            <w:rPr>
                              <w:noProof/>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732054" w:rsidRPr="00505F14" w:rsidRDefault="00732054" w:rsidP="005537BD">
                    <w:pPr>
                      <w:spacing w:before="60" w:after="60"/>
                      <w:rPr>
                        <w:color w:val="FFFFFF"/>
                        <w:sz w:val="18"/>
                      </w:rPr>
                    </w:pPr>
                    <w:r w:rsidRPr="00505F14">
                      <w:rPr>
                        <w:sz w:val="18"/>
                      </w:rPr>
                      <w:fldChar w:fldCharType="begin"/>
                    </w:r>
                    <w:r w:rsidRPr="00505F14">
                      <w:rPr>
                        <w:sz w:val="18"/>
                      </w:rPr>
                      <w:instrText xml:space="preserve"> PAGE   \* MERGEFORMAT </w:instrText>
                    </w:r>
                    <w:r w:rsidRPr="00505F14">
                      <w:rPr>
                        <w:sz w:val="18"/>
                      </w:rPr>
                      <w:fldChar w:fldCharType="separate"/>
                    </w:r>
                    <w:r w:rsidR="009A48A5" w:rsidRPr="009A48A5">
                      <w:rPr>
                        <w:noProof/>
                        <w:color w:val="FFFFFF"/>
                        <w:sz w:val="18"/>
                      </w:rPr>
                      <w:t>2</w:t>
                    </w:r>
                    <w:r w:rsidRPr="00505F14">
                      <w:rPr>
                        <w:noProof/>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054" w:rsidRDefault="00732054" w:rsidP="005537BD">
    <w:pPr>
      <w:pStyle w:val="Header"/>
    </w:pPr>
    <w:r>
      <w:rPr>
        <w:noProof/>
      </w:rPr>
      <mc:AlternateContent>
        <mc:Choice Requires="wps">
          <w:drawing>
            <wp:anchor distT="0" distB="0" distL="114300" distR="114300" simplePos="0" relativeHeight="251655168" behindDoc="0" locked="0" layoutInCell="0" allowOverlap="1" wp14:anchorId="72F57302" wp14:editId="4D4A1833">
              <wp:simplePos x="0" y="0"/>
              <wp:positionH relativeFrom="page">
                <wp:posOffset>914400</wp:posOffset>
              </wp:positionH>
              <wp:positionV relativeFrom="page">
                <wp:posOffset>314324</wp:posOffset>
              </wp:positionV>
              <wp:extent cx="6126480" cy="295275"/>
              <wp:effectExtent l="0" t="0" r="0" b="9525"/>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18"/>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732054" w:rsidRPr="005537BD" w:rsidRDefault="00732054" w:rsidP="005537BD">
                              <w:pPr>
                                <w:spacing w:before="60" w:after="60"/>
                                <w:rPr>
                                  <w:sz w:val="18"/>
                                </w:rPr>
                              </w:pPr>
                              <w:r w:rsidRPr="005537BD">
                                <w:rPr>
                                  <w:noProof/>
                                  <w:sz w:val="18"/>
                                </w:rPr>
                                <w:t>Déployer le Kit de démarrage OGDI DataLab dans Windows Azure</w:t>
                              </w:r>
                            </w:p>
                          </w:sdtContent>
                        </w:sdt>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1in;margin-top:24.75pt;width:482.4pt;height:23.25pt;z-index:25165516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" o:allowincell="f" filled="f" stroked="f">
              <v:textbox inset=",0,,0">
                <w:txbxContent>
                  <w:sdt>
                    <w:sdtPr>
                      <w:rPr>
                        <w:noProof/>
                        <w:sz w:val="18"/>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732054" w:rsidRPr="005537BD" w:rsidRDefault="00732054" w:rsidP="005537BD">
                        <w:pPr>
                          <w:spacing w:before="60" w:after="60"/>
                          <w:rPr>
                            <w:sz w:val="18"/>
                          </w:rPr>
                        </w:pPr>
                        <w:r w:rsidRPr="005537BD">
                          <w:rPr>
                            <w:noProof/>
                            <w:sz w:val="18"/>
                          </w:rPr>
                          <w:t>Déployer le Kit de démarrage OGDI DataLab dans Windows Azure</w:t>
                        </w:r>
                      </w:p>
                    </w:sdtContent>
                  </w:sdt>
                </w:txbxContent>
              </v:textbox>
              <w10:wrap anchorx="page" anchory="page"/>
            </v:shape>
          </w:pict>
        </mc:Fallback>
      </mc:AlternateContent>
    </w:r>
    <w:r>
      <w:rPr>
        <w:noProof/>
      </w:rPr>
      <mc:AlternateContent>
        <mc:Choice Requires="wps">
          <w:drawing>
            <wp:anchor distT="0" distB="0" distL="114300" distR="114300" simplePos="0" relativeHeight="25165721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32054" w:rsidRPr="00D675C1" w:rsidRDefault="00732054" w:rsidP="005537BD">
                          <w:pPr>
                            <w:spacing w:before="60" w:after="60"/>
                            <w:rPr>
                              <w:color w:val="FFFFFF"/>
                            </w:rPr>
                          </w:pPr>
                          <w:r w:rsidRPr="005537BD">
                            <w:rPr>
                              <w:sz w:val="18"/>
                            </w:rPr>
                            <w:fldChar w:fldCharType="begin"/>
                          </w:r>
                          <w:r w:rsidRPr="005537BD">
                            <w:rPr>
                              <w:sz w:val="18"/>
                            </w:rPr>
                            <w:instrText xml:space="preserve"> PAGE   \* MERGEFORMAT </w:instrText>
                          </w:r>
                          <w:r w:rsidRPr="005537BD">
                            <w:rPr>
                              <w:sz w:val="18"/>
                            </w:rPr>
                            <w:fldChar w:fldCharType="separate"/>
                          </w:r>
                          <w:r w:rsidR="009A48A5" w:rsidRPr="009A48A5">
                            <w:rPr>
                              <w:noProof/>
                              <w:color w:val="FFFFFF"/>
                              <w:sz w:val="18"/>
                            </w:rPr>
                            <w:t>53</w:t>
                          </w:r>
                          <w:r w:rsidRPr="005537BD">
                            <w:rPr>
                              <w:noProof/>
                              <w:color w:val="FFFFFF"/>
                              <w:sz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732054" w:rsidRPr="00D675C1" w:rsidRDefault="00732054" w:rsidP="005537BD">
                    <w:pPr>
                      <w:spacing w:before="60" w:after="60"/>
                      <w:rPr>
                        <w:color w:val="FFFFFF"/>
                      </w:rPr>
                    </w:pPr>
                    <w:r w:rsidRPr="005537BD">
                      <w:rPr>
                        <w:sz w:val="18"/>
                      </w:rPr>
                      <w:fldChar w:fldCharType="begin"/>
                    </w:r>
                    <w:r w:rsidRPr="005537BD">
                      <w:rPr>
                        <w:sz w:val="18"/>
                      </w:rPr>
                      <w:instrText xml:space="preserve"> PAGE   \* MERGEFORMAT </w:instrText>
                    </w:r>
                    <w:r w:rsidRPr="005537BD">
                      <w:rPr>
                        <w:sz w:val="18"/>
                      </w:rPr>
                      <w:fldChar w:fldCharType="separate"/>
                    </w:r>
                    <w:r w:rsidR="009A48A5" w:rsidRPr="009A48A5">
                      <w:rPr>
                        <w:noProof/>
                        <w:color w:val="FFFFFF"/>
                        <w:sz w:val="18"/>
                      </w:rPr>
                      <w:t>53</w:t>
                    </w:r>
                    <w:r w:rsidRPr="005537BD">
                      <w:rPr>
                        <w:noProof/>
                        <w:color w:val="FFFFFF"/>
                        <w:sz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7375" w:rsidRDefault="00847375" w:rsidP="00847375">
    <w:pPr>
      <w:pStyle w:val="Header"/>
    </w:pPr>
    <w:r>
      <w:rPr>
        <w:noProof/>
      </w:rPr>
      <w:drawing>
        <wp:anchor distT="0" distB="0" distL="114300" distR="114300" simplePos="0" relativeHeight="251662848" behindDoc="0" locked="0" layoutInCell="1" allowOverlap="1" wp14:anchorId="6D5C938F" wp14:editId="1395D3F5">
          <wp:simplePos x="0" y="0"/>
          <wp:positionH relativeFrom="column">
            <wp:posOffset>4114800</wp:posOffset>
          </wp:positionH>
          <wp:positionV relativeFrom="paragraph">
            <wp:posOffset>-152400</wp:posOffset>
          </wp:positionV>
          <wp:extent cx="2009406" cy="790502"/>
          <wp:effectExtent l="0" t="0" r="0" b="0"/>
          <wp:wrapNone/>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61824" behindDoc="1" locked="0" layoutInCell="0" allowOverlap="1" wp14:anchorId="75F10CFB" wp14:editId="3B8BF51E">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847375" w:rsidRDefault="00847375" w:rsidP="00847375">
    <w:pPr>
      <w:pStyle w:val="Header"/>
      <w:tabs>
        <w:tab w:val="clear" w:pos="4703"/>
        <w:tab w:val="clear" w:pos="9406"/>
        <w:tab w:val="left" w:pos="2145"/>
      </w:tabs>
      <w:spacing w:after="2640"/>
    </w:pPr>
    <w:r>
      <w:tab/>
    </w:r>
  </w:p>
  <w:p w:rsidR="00732054" w:rsidRDefault="00732054" w:rsidP="005537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Number"/>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0D3844"/>
    <w:multiLevelType w:val="hybridMultilevel"/>
    <w:tmpl w:val="63285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13847208"/>
    <w:multiLevelType w:val="hybridMultilevel"/>
    <w:tmpl w:val="E376EB00"/>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tabs>
          <w:tab w:val="num" w:pos="1080"/>
        </w:tabs>
        <w:ind w:left="1080" w:hanging="360"/>
      </w:pPr>
      <w:rPr>
        <w:rFonts w:ascii="Wingdings" w:hAnsi="Wingdings"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5">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6">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19D2CC2"/>
    <w:multiLevelType w:val="hybridMultilevel"/>
    <w:tmpl w:val="4588D1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1">
    <w:nsid w:val="2E693C00"/>
    <w:multiLevelType w:val="hybridMultilevel"/>
    <w:tmpl w:val="F7E47F6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EFC40BF"/>
    <w:multiLevelType w:val="hybridMultilevel"/>
    <w:tmpl w:val="4CAA93E2"/>
    <w:lvl w:ilvl="0" w:tplc="040C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7">
    <w:nsid w:val="35AC57CF"/>
    <w:multiLevelType w:val="hybridMultilevel"/>
    <w:tmpl w:val="63285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662DD9"/>
    <w:multiLevelType w:val="hybridMultilevel"/>
    <w:tmpl w:val="46BE623C"/>
    <w:lvl w:ilvl="0" w:tplc="040C0005">
      <w:start w:val="1"/>
      <w:numFmt w:val="bullet"/>
      <w:lvlText w:val=""/>
      <w:lvlJc w:val="left"/>
      <w:pPr>
        <w:ind w:left="720" w:hanging="360"/>
      </w:pPr>
      <w:rPr>
        <w:rFonts w:ascii="Wingdings" w:hAnsi="Wingdings" w:hint="default"/>
      </w:rPr>
    </w:lvl>
    <w:lvl w:ilvl="1" w:tplc="040C0005">
      <w:start w:val="1"/>
      <w:numFmt w:val="bullet"/>
      <w:lvlText w:val=""/>
      <w:lvlJc w:val="left"/>
      <w:pPr>
        <w:tabs>
          <w:tab w:val="num" w:pos="1080"/>
        </w:tabs>
        <w:ind w:left="1080" w:hanging="360"/>
      </w:pPr>
      <w:rPr>
        <w:rFonts w:ascii="Wingdings" w:hAnsi="Wingdings"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21">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76B0A9F"/>
    <w:multiLevelType w:val="hybridMultilevel"/>
    <w:tmpl w:val="AD82CE2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4">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6">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9">
    <w:nsid w:val="698B501D"/>
    <w:multiLevelType w:val="hybridMultilevel"/>
    <w:tmpl w:val="DC426274"/>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30">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2">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6">
    <w:nsid w:val="7B0958E2"/>
    <w:multiLevelType w:val="hybridMultilevel"/>
    <w:tmpl w:val="21A41AD0"/>
    <w:lvl w:ilvl="0" w:tplc="0A5A98F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3"/>
  </w:num>
  <w:num w:numId="3">
    <w:abstractNumId w:val="16"/>
  </w:num>
  <w:num w:numId="4">
    <w:abstractNumId w:val="10"/>
  </w:num>
  <w:num w:numId="5">
    <w:abstractNumId w:val="31"/>
  </w:num>
  <w:num w:numId="6">
    <w:abstractNumId w:val="37"/>
  </w:num>
  <w:num w:numId="7">
    <w:abstractNumId w:val="38"/>
  </w:num>
  <w:num w:numId="8">
    <w:abstractNumId w:val="28"/>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35"/>
  </w:num>
  <w:num w:numId="12">
    <w:abstractNumId w:val="17"/>
  </w:num>
  <w:num w:numId="13">
    <w:abstractNumId w:val="1"/>
  </w:num>
  <w:num w:numId="14">
    <w:abstractNumId w:val="18"/>
  </w:num>
  <w:num w:numId="15">
    <w:abstractNumId w:val="32"/>
  </w:num>
  <w:num w:numId="16">
    <w:abstractNumId w:val="34"/>
  </w:num>
  <w:num w:numId="17">
    <w:abstractNumId w:val="30"/>
  </w:num>
  <w:num w:numId="18">
    <w:abstractNumId w:val="19"/>
  </w:num>
  <w:num w:numId="19">
    <w:abstractNumId w:val="15"/>
  </w:num>
  <w:num w:numId="20">
    <w:abstractNumId w:val="26"/>
  </w:num>
  <w:num w:numId="21">
    <w:abstractNumId w:val="6"/>
  </w:num>
  <w:num w:numId="22">
    <w:abstractNumId w:val="29"/>
  </w:num>
  <w:num w:numId="23">
    <w:abstractNumId w:val="22"/>
  </w:num>
  <w:num w:numId="24">
    <w:abstractNumId w:val="36"/>
  </w:num>
  <w:num w:numId="25">
    <w:abstractNumId w:val="8"/>
  </w:num>
  <w:num w:numId="26">
    <w:abstractNumId w:val="3"/>
  </w:num>
  <w:num w:numId="27">
    <w:abstractNumId w:val="12"/>
  </w:num>
  <w:num w:numId="28">
    <w:abstractNumId w:val="33"/>
  </w:num>
  <w:num w:numId="29">
    <w:abstractNumId w:val="14"/>
  </w:num>
  <w:num w:numId="30">
    <w:abstractNumId w:val="27"/>
  </w:num>
  <w:num w:numId="31">
    <w:abstractNumId w:val="24"/>
  </w:num>
  <w:num w:numId="32">
    <w:abstractNumId w:val="9"/>
  </w:num>
  <w:num w:numId="33">
    <w:abstractNumId w:val="7"/>
  </w:num>
  <w:num w:numId="34">
    <w:abstractNumId w:val="21"/>
  </w:num>
  <w:num w:numId="35">
    <w:abstractNumId w:val="13"/>
  </w:num>
  <w:num w:numId="36">
    <w:abstractNumId w:val="2"/>
  </w:num>
  <w:num w:numId="37">
    <w:abstractNumId w:val="4"/>
  </w:num>
  <w:num w:numId="38">
    <w:abstractNumId w:val="20"/>
  </w:num>
  <w:num w:numId="39">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354B"/>
    <w:rsid w:val="00004613"/>
    <w:rsid w:val="00005C30"/>
    <w:rsid w:val="00005D5C"/>
    <w:rsid w:val="00007DC7"/>
    <w:rsid w:val="00007F67"/>
    <w:rsid w:val="000117B4"/>
    <w:rsid w:val="00011D8B"/>
    <w:rsid w:val="000154C8"/>
    <w:rsid w:val="000163C0"/>
    <w:rsid w:val="00017080"/>
    <w:rsid w:val="00021DEB"/>
    <w:rsid w:val="00021F77"/>
    <w:rsid w:val="000231DA"/>
    <w:rsid w:val="00026F69"/>
    <w:rsid w:val="000307E0"/>
    <w:rsid w:val="00031AE1"/>
    <w:rsid w:val="00031E3E"/>
    <w:rsid w:val="00033353"/>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24E1"/>
    <w:rsid w:val="001036EC"/>
    <w:rsid w:val="001041C4"/>
    <w:rsid w:val="0010483B"/>
    <w:rsid w:val="00104F6C"/>
    <w:rsid w:val="001067D6"/>
    <w:rsid w:val="00107739"/>
    <w:rsid w:val="0011291A"/>
    <w:rsid w:val="00113A7B"/>
    <w:rsid w:val="00115010"/>
    <w:rsid w:val="0011578E"/>
    <w:rsid w:val="00116BF1"/>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2423"/>
    <w:rsid w:val="00183C09"/>
    <w:rsid w:val="00183D1F"/>
    <w:rsid w:val="00186CA0"/>
    <w:rsid w:val="00187360"/>
    <w:rsid w:val="00187ABF"/>
    <w:rsid w:val="001905B7"/>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B7E0D"/>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3C12"/>
    <w:rsid w:val="002046F4"/>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477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50608"/>
    <w:rsid w:val="0025127A"/>
    <w:rsid w:val="00252341"/>
    <w:rsid w:val="00252975"/>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64DE"/>
    <w:rsid w:val="00290101"/>
    <w:rsid w:val="002906AF"/>
    <w:rsid w:val="00290C27"/>
    <w:rsid w:val="00293233"/>
    <w:rsid w:val="00293FA1"/>
    <w:rsid w:val="00296059"/>
    <w:rsid w:val="00297447"/>
    <w:rsid w:val="00297C3E"/>
    <w:rsid w:val="002A04B3"/>
    <w:rsid w:val="002A054C"/>
    <w:rsid w:val="002A1FEB"/>
    <w:rsid w:val="002A2A86"/>
    <w:rsid w:val="002A2C18"/>
    <w:rsid w:val="002A3150"/>
    <w:rsid w:val="002A60C2"/>
    <w:rsid w:val="002A6894"/>
    <w:rsid w:val="002A6F99"/>
    <w:rsid w:val="002B1343"/>
    <w:rsid w:val="002B136A"/>
    <w:rsid w:val="002B2AF7"/>
    <w:rsid w:val="002B4CAB"/>
    <w:rsid w:val="002B60D5"/>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6FCE"/>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5EA"/>
    <w:rsid w:val="00337BC9"/>
    <w:rsid w:val="003410C8"/>
    <w:rsid w:val="00341AC5"/>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2F41"/>
    <w:rsid w:val="0039472E"/>
    <w:rsid w:val="00394A71"/>
    <w:rsid w:val="00394DD5"/>
    <w:rsid w:val="003A1BC7"/>
    <w:rsid w:val="003A41A9"/>
    <w:rsid w:val="003A5ADA"/>
    <w:rsid w:val="003A5B45"/>
    <w:rsid w:val="003B02E9"/>
    <w:rsid w:val="003B31AF"/>
    <w:rsid w:val="003B3962"/>
    <w:rsid w:val="003B3C1E"/>
    <w:rsid w:val="003B4B6C"/>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2B8A"/>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472D"/>
    <w:rsid w:val="0043597C"/>
    <w:rsid w:val="00441815"/>
    <w:rsid w:val="00441973"/>
    <w:rsid w:val="00441CE2"/>
    <w:rsid w:val="00442CDC"/>
    <w:rsid w:val="00443113"/>
    <w:rsid w:val="0044494A"/>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67A6C"/>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52D"/>
    <w:rsid w:val="0049427F"/>
    <w:rsid w:val="004957EB"/>
    <w:rsid w:val="004A0065"/>
    <w:rsid w:val="004A0121"/>
    <w:rsid w:val="004A2706"/>
    <w:rsid w:val="004A27F2"/>
    <w:rsid w:val="004A6726"/>
    <w:rsid w:val="004A6F20"/>
    <w:rsid w:val="004B009A"/>
    <w:rsid w:val="004B15DE"/>
    <w:rsid w:val="004B2EB3"/>
    <w:rsid w:val="004B3350"/>
    <w:rsid w:val="004B56CC"/>
    <w:rsid w:val="004B5D4B"/>
    <w:rsid w:val="004B5FF9"/>
    <w:rsid w:val="004B6471"/>
    <w:rsid w:val="004B66DD"/>
    <w:rsid w:val="004B6A5E"/>
    <w:rsid w:val="004C268B"/>
    <w:rsid w:val="004C2A8A"/>
    <w:rsid w:val="004C524F"/>
    <w:rsid w:val="004C6946"/>
    <w:rsid w:val="004C6CD5"/>
    <w:rsid w:val="004C7CA3"/>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DD1"/>
    <w:rsid w:val="005026DC"/>
    <w:rsid w:val="00502BDD"/>
    <w:rsid w:val="00503356"/>
    <w:rsid w:val="00503DA6"/>
    <w:rsid w:val="00503F27"/>
    <w:rsid w:val="005040DF"/>
    <w:rsid w:val="00505F14"/>
    <w:rsid w:val="00507A43"/>
    <w:rsid w:val="00507A7C"/>
    <w:rsid w:val="005127D5"/>
    <w:rsid w:val="00512E17"/>
    <w:rsid w:val="00513A7A"/>
    <w:rsid w:val="00514260"/>
    <w:rsid w:val="0051464C"/>
    <w:rsid w:val="005151A8"/>
    <w:rsid w:val="0051577F"/>
    <w:rsid w:val="00516771"/>
    <w:rsid w:val="00523257"/>
    <w:rsid w:val="0052527F"/>
    <w:rsid w:val="00525DCA"/>
    <w:rsid w:val="005269F1"/>
    <w:rsid w:val="00527012"/>
    <w:rsid w:val="0052718F"/>
    <w:rsid w:val="005276F7"/>
    <w:rsid w:val="00527991"/>
    <w:rsid w:val="005305A5"/>
    <w:rsid w:val="0053137A"/>
    <w:rsid w:val="00532105"/>
    <w:rsid w:val="00532416"/>
    <w:rsid w:val="0053317F"/>
    <w:rsid w:val="00535CA3"/>
    <w:rsid w:val="00540AA6"/>
    <w:rsid w:val="00541436"/>
    <w:rsid w:val="00542A5C"/>
    <w:rsid w:val="00542EC2"/>
    <w:rsid w:val="005451BF"/>
    <w:rsid w:val="0054537B"/>
    <w:rsid w:val="00550736"/>
    <w:rsid w:val="00552720"/>
    <w:rsid w:val="0055339C"/>
    <w:rsid w:val="005537BD"/>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4C0E"/>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6320"/>
    <w:rsid w:val="005A7675"/>
    <w:rsid w:val="005B1A49"/>
    <w:rsid w:val="005B20AF"/>
    <w:rsid w:val="005B2C6C"/>
    <w:rsid w:val="005B303B"/>
    <w:rsid w:val="005B52A3"/>
    <w:rsid w:val="005B64CE"/>
    <w:rsid w:val="005B7F29"/>
    <w:rsid w:val="005C1DB0"/>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07F61"/>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0CA"/>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1A9B"/>
    <w:rsid w:val="006B1E3E"/>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145B6"/>
    <w:rsid w:val="007202CD"/>
    <w:rsid w:val="00720A97"/>
    <w:rsid w:val="00721333"/>
    <w:rsid w:val="00724A38"/>
    <w:rsid w:val="00724F53"/>
    <w:rsid w:val="0072613A"/>
    <w:rsid w:val="00726F12"/>
    <w:rsid w:val="007273D5"/>
    <w:rsid w:val="00730B80"/>
    <w:rsid w:val="00730DF0"/>
    <w:rsid w:val="00731519"/>
    <w:rsid w:val="00732054"/>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4846"/>
    <w:rsid w:val="007872DD"/>
    <w:rsid w:val="00791681"/>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5F27"/>
    <w:rsid w:val="007F61F8"/>
    <w:rsid w:val="007F679D"/>
    <w:rsid w:val="00801B1A"/>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375"/>
    <w:rsid w:val="00847B22"/>
    <w:rsid w:val="00852D3F"/>
    <w:rsid w:val="008537B3"/>
    <w:rsid w:val="0085430B"/>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1A2C"/>
    <w:rsid w:val="00872206"/>
    <w:rsid w:val="00873B3A"/>
    <w:rsid w:val="0087586B"/>
    <w:rsid w:val="0088118F"/>
    <w:rsid w:val="008815B9"/>
    <w:rsid w:val="00882540"/>
    <w:rsid w:val="0088264A"/>
    <w:rsid w:val="00883807"/>
    <w:rsid w:val="008844D6"/>
    <w:rsid w:val="00886C00"/>
    <w:rsid w:val="00887300"/>
    <w:rsid w:val="008875C9"/>
    <w:rsid w:val="00890E34"/>
    <w:rsid w:val="0089195B"/>
    <w:rsid w:val="00891CF5"/>
    <w:rsid w:val="00891F6D"/>
    <w:rsid w:val="008921B1"/>
    <w:rsid w:val="008925E4"/>
    <w:rsid w:val="008927D6"/>
    <w:rsid w:val="00893073"/>
    <w:rsid w:val="0089331C"/>
    <w:rsid w:val="00894587"/>
    <w:rsid w:val="00894C26"/>
    <w:rsid w:val="0089535E"/>
    <w:rsid w:val="00895C07"/>
    <w:rsid w:val="00896789"/>
    <w:rsid w:val="00896E4C"/>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E792B"/>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088D"/>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329"/>
    <w:rsid w:val="00994771"/>
    <w:rsid w:val="0099547F"/>
    <w:rsid w:val="00996508"/>
    <w:rsid w:val="009A26DD"/>
    <w:rsid w:val="009A3518"/>
    <w:rsid w:val="009A4012"/>
    <w:rsid w:val="009A4332"/>
    <w:rsid w:val="009A435C"/>
    <w:rsid w:val="009A48A5"/>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17DD"/>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0F99"/>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3FB"/>
    <w:rsid w:val="00A64735"/>
    <w:rsid w:val="00A67D04"/>
    <w:rsid w:val="00A70919"/>
    <w:rsid w:val="00A70EE1"/>
    <w:rsid w:val="00A715F7"/>
    <w:rsid w:val="00A71A52"/>
    <w:rsid w:val="00A73AC8"/>
    <w:rsid w:val="00A74355"/>
    <w:rsid w:val="00A75CC4"/>
    <w:rsid w:val="00A7617C"/>
    <w:rsid w:val="00A767B7"/>
    <w:rsid w:val="00A774F2"/>
    <w:rsid w:val="00A80519"/>
    <w:rsid w:val="00A80AD2"/>
    <w:rsid w:val="00A81264"/>
    <w:rsid w:val="00A83552"/>
    <w:rsid w:val="00A91FFB"/>
    <w:rsid w:val="00A93A8C"/>
    <w:rsid w:val="00A93FB4"/>
    <w:rsid w:val="00A94531"/>
    <w:rsid w:val="00A948D1"/>
    <w:rsid w:val="00A963C8"/>
    <w:rsid w:val="00A97D75"/>
    <w:rsid w:val="00AA0687"/>
    <w:rsid w:val="00AA0ABD"/>
    <w:rsid w:val="00AA371B"/>
    <w:rsid w:val="00AA39B3"/>
    <w:rsid w:val="00AA4916"/>
    <w:rsid w:val="00AA56C3"/>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991"/>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C8B"/>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77CA0"/>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17F"/>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1919"/>
    <w:rsid w:val="00E62B11"/>
    <w:rsid w:val="00E639F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6C0"/>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4AEC"/>
    <w:rsid w:val="00F45B7D"/>
    <w:rsid w:val="00F45EDA"/>
    <w:rsid w:val="00F46B5B"/>
    <w:rsid w:val="00F500FB"/>
    <w:rsid w:val="00F50838"/>
    <w:rsid w:val="00F511BF"/>
    <w:rsid w:val="00F5216C"/>
    <w:rsid w:val="00F536C7"/>
    <w:rsid w:val="00F54058"/>
    <w:rsid w:val="00F5619B"/>
    <w:rsid w:val="00F5647D"/>
    <w:rsid w:val="00F56E7C"/>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37BD"/>
    <w:pPr>
      <w:spacing w:after="120"/>
      <w:jc w:val="both"/>
    </w:pPr>
    <w:rPr>
      <w:rFonts w:asciiTheme="minorHAnsi" w:hAnsiTheme="minorHAnsi" w:cstheme="minorHAnsi"/>
      <w:szCs w:val="22"/>
      <w:lang w:val="fr-FR" w:eastAsia="fr-FR"/>
    </w:rPr>
  </w:style>
  <w:style w:type="paragraph" w:styleId="Heading1">
    <w:name w:val="heading 1"/>
    <w:basedOn w:val="Normal"/>
    <w:next w:val="Normal"/>
    <w:link w:val="Heading1Char"/>
    <w:uiPriority w:val="1"/>
    <w:qFormat/>
    <w:rsid w:val="005537BD"/>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5537BD"/>
    <w:pPr>
      <w:keepNext/>
      <w:keepLines/>
      <w:spacing w:before="200" w:after="240"/>
      <w:outlineLvl w:val="1"/>
    </w:pPr>
    <w:rPr>
      <w:rFonts w:ascii="Segoe UI Light" w:eastAsiaTheme="majorEastAsia" w:hAnsi="Segoe UI Light" w:cstheme="majorBidi"/>
      <w:bCs/>
      <w:color w:val="000000" w:themeColor="text1"/>
      <w:sz w:val="36"/>
      <w:szCs w:val="28"/>
      <w:lang w:eastAsia="en-US"/>
    </w:rPr>
  </w:style>
  <w:style w:type="paragraph" w:styleId="Heading3">
    <w:name w:val="heading 3"/>
    <w:basedOn w:val="Heading2"/>
    <w:next w:val="Normal"/>
    <w:link w:val="Heading3Char"/>
    <w:qFormat/>
    <w:rsid w:val="005537BD"/>
    <w:pPr>
      <w:keepLines w:val="0"/>
      <w:spacing w:before="240" w:after="360"/>
      <w:outlineLvl w:val="2"/>
    </w:pPr>
    <w:rPr>
      <w:color w:val="808080" w:themeColor="background1" w:themeShade="80"/>
      <w:sz w:val="32"/>
      <w:szCs w:val="24"/>
    </w:rPr>
  </w:style>
  <w:style w:type="paragraph" w:styleId="Heading4">
    <w:name w:val="heading 4"/>
    <w:basedOn w:val="Normal"/>
    <w:next w:val="Normal"/>
    <w:link w:val="Heading4Char"/>
    <w:qFormat/>
    <w:rsid w:val="005537BD"/>
    <w:pPr>
      <w:keepNext/>
      <w:keepLines/>
      <w:spacing w:before="200" w:after="240"/>
      <w:outlineLvl w:val="3"/>
    </w:pPr>
    <w:rPr>
      <w:rFonts w:eastAsiaTheme="majorEastAsia"/>
      <w:bCs/>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27012"/>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537BD"/>
    <w:pPr>
      <w:spacing w:after="300"/>
    </w:pPr>
    <w:rPr>
      <w:rFonts w:ascii="Segoe UI Light" w:hAnsi="Segoe UI Light" w:cs="Times New Roman"/>
      <w:color w:val="1F497D" w:themeColor="text2"/>
      <w:sz w:val="56"/>
      <w:szCs w:val="20"/>
      <w:lang w:eastAsia="en-US"/>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2E6FCE"/>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val="0"/>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val="0"/>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5537BD"/>
    <w:pPr>
      <w:jc w:val="left"/>
    </w:pPr>
    <w:rPr>
      <w:snapToGrid w:val="0"/>
      <w:sz w:val="18"/>
      <w:szCs w:val="18"/>
      <w:lang w:val="en-US"/>
    </w:rPr>
  </w:style>
  <w:style w:type="character" w:customStyle="1" w:styleId="FootnoteTextChar">
    <w:name w:val="Footnote Text Char"/>
    <w:aliases w:val="ft Char,Used by Word for text of Help footnotes Char,FootnoteText Char"/>
    <w:link w:val="FootnoteText"/>
    <w:rsid w:val="005537BD"/>
    <w:rPr>
      <w:rFonts w:asciiTheme="minorHAnsi" w:hAnsiTheme="minorHAnsi" w:cstheme="minorHAnsi"/>
      <w:snapToGrid w:val="0"/>
      <w:sz w:val="18"/>
      <w:szCs w:val="18"/>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val="0"/>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val="0"/>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val="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val="0"/>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val="0"/>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val="0"/>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val="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val="0"/>
      <w:lang w:eastAsia="zh-TW"/>
    </w:rPr>
  </w:style>
  <w:style w:type="character" w:customStyle="1" w:styleId="codeChar">
    <w:name w:val="code Char"/>
    <w:basedOn w:val="CodeChar0"/>
    <w:link w:val="code"/>
    <w:rsid w:val="002E6FCE"/>
    <w:rPr>
      <w:rFonts w:ascii="Lucida Console" w:hAnsi="Lucida Console" w:cs="Consolas"/>
      <w:noProof/>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1"/>
      </w:numPr>
      <w:tabs>
        <w:tab w:val="left" w:pos="1440"/>
      </w:tabs>
      <w:spacing w:line="276" w:lineRule="auto"/>
    </w:pPr>
    <w:rPr>
      <w:rFonts w:eastAsiaTheme="minorEastAsia" w:cstheme="minorBidi"/>
      <w:snapToGrid w:val="0"/>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eastAsiaTheme="minorEastAsia" w:cstheme="minorBidi"/>
      <w:snapToGrid w:val="0"/>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val="0"/>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eastAsiaTheme="minorEastAsia" w:cstheme="minorBidi"/>
      <w:i/>
      <w:snapToGrid w:val="0"/>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eastAsiaTheme="minorEastAsia" w:cstheme="minorBidi"/>
      <w:b/>
      <w:snapToGrid w:val="0"/>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napToGrid w:val="0"/>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eastAsiaTheme="minorEastAsia" w:cstheme="minorBidi"/>
      <w:b/>
      <w:snapToGrid w:val="0"/>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val="0"/>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napToGrid w:val="0"/>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uiPriority w:val="1"/>
    <w:rsid w:val="005537BD"/>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5537BD"/>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rsid w:val="005537BD"/>
    <w:rPr>
      <w:rFonts w:ascii="Segoe UI Light" w:eastAsiaTheme="majorEastAsia" w:hAnsi="Segoe UI Light" w:cstheme="majorBidi"/>
      <w:bCs/>
      <w:color w:val="808080" w:themeColor="background1" w:themeShade="80"/>
      <w:sz w:val="32"/>
      <w:szCs w:val="24"/>
      <w:lang w:val="fr-FR"/>
    </w:rPr>
  </w:style>
  <w:style w:type="character" w:customStyle="1" w:styleId="TitleChar">
    <w:name w:val="Title Char"/>
    <w:basedOn w:val="DefaultParagraphFont"/>
    <w:link w:val="Title"/>
    <w:uiPriority w:val="10"/>
    <w:rsid w:val="005537BD"/>
    <w:rPr>
      <w:rFonts w:ascii="Segoe UI Light" w:hAnsi="Segoe UI Light"/>
      <w:color w:val="1F497D" w:themeColor="text2"/>
      <w:sz w:val="56"/>
      <w:lang w:val="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val="0"/>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val="0"/>
      <w:sz w:val="72"/>
      <w:szCs w:val="20"/>
      <w:lang w:val="en-US" w:eastAsia="ko-KR" w:bidi="en-US"/>
    </w:rPr>
  </w:style>
  <w:style w:type="character" w:customStyle="1" w:styleId="Heading4Char">
    <w:name w:val="Heading 4 Char"/>
    <w:basedOn w:val="DefaultParagraphFont"/>
    <w:link w:val="Heading4"/>
    <w:rsid w:val="005537BD"/>
    <w:rPr>
      <w:rFonts w:asciiTheme="minorHAnsi" w:eastAsiaTheme="majorEastAsia" w:hAnsiTheme="minorHAnsi" w:cstheme="minorHAnsi"/>
      <w:bCs/>
      <w:color w:val="808080" w:themeColor="background1" w:themeShade="80"/>
      <w:sz w:val="22"/>
      <w:szCs w:val="24"/>
      <w:lang w:val="fr-FR"/>
    </w:rPr>
  </w:style>
  <w:style w:type="paragraph" w:customStyle="1" w:styleId="ppBulletListTable">
    <w:name w:val="pp Bullet List Table"/>
    <w:basedOn w:val="Normal"/>
    <w:uiPriority w:val="11"/>
    <w:rsid w:val="00860194"/>
    <w:pPr>
      <w:numPr>
        <w:numId w:val="10"/>
      </w:numPr>
      <w:tabs>
        <w:tab w:val="left" w:pos="403"/>
      </w:tabs>
      <w:spacing w:before="100" w:line="276" w:lineRule="auto"/>
    </w:pPr>
    <w:rPr>
      <w:rFonts w:eastAsiaTheme="minorEastAsia" w:cstheme="minorBidi"/>
      <w:snapToGrid w:val="0"/>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val="0"/>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val="0"/>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val="0"/>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val="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napToGrid w:val="0"/>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val="0"/>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val="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snapToGrid w:val="0"/>
      <w:color w:val="000066"/>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DA717F"/>
    <w:pPr>
      <w:pBdr>
        <w:top w:val="single" w:sz="4" w:space="1" w:color="4F81BD" w:themeColor="accent1"/>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717F"/>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 w:type="paragraph" w:styleId="Subtitle">
    <w:name w:val="Subtitle"/>
    <w:basedOn w:val="Normal"/>
    <w:next w:val="Normal"/>
    <w:link w:val="SubtitleChar"/>
    <w:qFormat/>
    <w:rsid w:val="00DA717F"/>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DA717F"/>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5537BD"/>
    <w:pPr>
      <w:spacing w:before="100" w:after="60" w:line="140" w:lineRule="exact"/>
    </w:pPr>
    <w:rPr>
      <w:rFonts w:ascii="Segoe UI" w:hAnsi="Segoe UI"/>
      <w:color w:val="000000" w:themeColor="text1"/>
      <w:sz w:val="1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117" Type="http://schemas.openxmlformats.org/officeDocument/2006/relationships/image" Target="media/image81.png"/><Relationship Id="rId21" Type="http://schemas.openxmlformats.org/officeDocument/2006/relationships/hyperlink" Target="http://www.w3.org/RDF/" TargetMode="External"/><Relationship Id="rId42" Type="http://schemas.openxmlformats.org/officeDocument/2006/relationships/image" Target="media/image14.png"/><Relationship Id="rId47" Type="http://schemas.openxmlformats.org/officeDocument/2006/relationships/hyperlink" Target="http://windows.azure.com/"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6.png"/><Relationship Id="rId16" Type="http://schemas.openxmlformats.org/officeDocument/2006/relationships/hyperlink" Target="http://blogs.msdn.com/b/windowsazure/" TargetMode="External"/><Relationship Id="rId107" Type="http://schemas.openxmlformats.org/officeDocument/2006/relationships/image" Target="media/image72.PNG"/><Relationship Id="rId11" Type="http://schemas.openxmlformats.org/officeDocument/2006/relationships/hyperlink" Target="mailto:ogdifrance@live.fr" TargetMode="External"/><Relationship Id="rId32" Type="http://schemas.openxmlformats.org/officeDocument/2006/relationships/image" Target="media/image5.png"/><Relationship Id="rId37" Type="http://schemas.openxmlformats.org/officeDocument/2006/relationships/image" Target="media/image9.png"/><Relationship Id="rId53" Type="http://schemas.openxmlformats.org/officeDocument/2006/relationships/image" Target="media/image23.png"/><Relationship Id="rId58" Type="http://schemas.openxmlformats.org/officeDocument/2006/relationships/image" Target="media/image27.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image" Target="media/image67.PNG"/><Relationship Id="rId123" Type="http://schemas.openxmlformats.org/officeDocument/2006/relationships/image" Target="media/image87.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19" Type="http://schemas.openxmlformats.org/officeDocument/2006/relationships/hyperlink" Target="http://tools.ietf.org/html/rfc4627" TargetMode="External"/><Relationship Id="rId14" Type="http://schemas.openxmlformats.org/officeDocument/2006/relationships/hyperlink" Target="http://www.microsoft.com/downloads/en/details.aspx?FamilyID=413E88F8-5966-4A83-B309-53B7B77EDF78&amp;displaylang=en" TargetMode="External"/><Relationship Id="rId22" Type="http://schemas.openxmlformats.org/officeDocument/2006/relationships/hyperlink" Target="http://www.daisy.org/" TargetMode="External"/><Relationship Id="rId27" Type="http://schemas.openxmlformats.org/officeDocument/2006/relationships/hyperlink" Target="http://msdn.microsoft.com/en-us/library/dd179423.aspx" TargetMode="External"/><Relationship Id="rId30" Type="http://schemas.openxmlformats.org/officeDocument/2006/relationships/hyperlink" Target="http://windows.azure.com" TargetMode="External"/><Relationship Id="rId35" Type="http://schemas.openxmlformats.org/officeDocument/2006/relationships/image" Target="media/image8.png"/><Relationship Id="rId43" Type="http://schemas.openxmlformats.org/officeDocument/2006/relationships/image" Target="media/image15.png"/><Relationship Id="rId48" Type="http://schemas.openxmlformats.org/officeDocument/2006/relationships/image" Target="media/image19.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4.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hyperlink" Target="http://www.data.rennes-metropole.fr/les-donnees/catalogue/?tx_icsopendatastore_pi1%5buid%5d=47" TargetMode="External"/><Relationship Id="rId98" Type="http://schemas.openxmlformats.org/officeDocument/2006/relationships/image" Target="media/image63.emf"/><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https://mspartner.microsoft.com/fr/fr/Pages/Solutions/Open-Data-Cle-en-main.aspx" TargetMode="External"/><Relationship Id="rId17" Type="http://schemas.openxmlformats.org/officeDocument/2006/relationships/hyperlink" Target="http://odata.org/" TargetMode="External"/><Relationship Id="rId25" Type="http://schemas.openxmlformats.org/officeDocument/2006/relationships/hyperlink" Target="http://www.microsoft.com/france/windows-azure/tester/autres-offres_windowsazure.aspx" TargetMode="Externa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68.png"/><Relationship Id="rId108" Type="http://schemas.openxmlformats.org/officeDocument/2006/relationships/image" Target="media/image73.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fontTable" Target="fontTable.xml"/><Relationship Id="rId20" Type="http://schemas.openxmlformats.org/officeDocument/2006/relationships/hyperlink" Target="http://www.opengeospatial.org/standards/kml/" TargetMode="External"/><Relationship Id="rId41" Type="http://schemas.openxmlformats.org/officeDocument/2006/relationships/image" Target="media/image13.png"/><Relationship Id="rId54" Type="http://schemas.openxmlformats.org/officeDocument/2006/relationships/hyperlink" Target="http://data.govdata.eu/v1/" TargetMode="External"/><Relationship Id="rId62" Type="http://schemas.openxmlformats.org/officeDocument/2006/relationships/image" Target="media/image31.png"/><Relationship Id="rId70" Type="http://schemas.openxmlformats.org/officeDocument/2006/relationships/hyperlink" Target="http://msdn.microsoft.com/fr-fr/library/dd179355.aspx" TargetMode="External"/><Relationship Id="rId75" Type="http://schemas.openxmlformats.org/officeDocument/2006/relationships/hyperlink" Target="http://windows.azure.com/" TargetMode="External"/><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hyperlink" Target="http://data.govdata.eu/v1/" TargetMode="External"/><Relationship Id="rId96" Type="http://schemas.openxmlformats.org/officeDocument/2006/relationships/image" Target="media/image61.png"/><Relationship Id="rId11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rainingkit.webcamps.ms/Default.htm" TargetMode="External"/><Relationship Id="rId23" Type="http://schemas.openxmlformats.org/officeDocument/2006/relationships/image" Target="media/image2.emf"/><Relationship Id="rId28" Type="http://schemas.openxmlformats.org/officeDocument/2006/relationships/hyperlink" Target="http://www.odata.org/" TargetMode="External"/><Relationship Id="rId36" Type="http://schemas.openxmlformats.org/officeDocument/2006/relationships/hyperlink" Target="http://msdn.microsoft.com/fr-fr/library/ee460799.aspx" TargetMode="External"/><Relationship Id="rId49" Type="http://schemas.openxmlformats.org/officeDocument/2006/relationships/image" Target="media/image20.png"/><Relationship Id="rId57" Type="http://schemas.openxmlformats.org/officeDocument/2006/relationships/image" Target="media/image26.png"/><Relationship Id="rId106" Type="http://schemas.openxmlformats.org/officeDocument/2006/relationships/image" Target="media/image71.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header" Target="header3.xml"/><Relationship Id="rId10" Type="http://schemas.openxmlformats.org/officeDocument/2006/relationships/hyperlink" Target="http://www.microsoft.com/france/windows-azure/" TargetMode="External"/><Relationship Id="rId31" Type="http://schemas.openxmlformats.org/officeDocument/2006/relationships/image" Target="media/image4.png"/><Relationship Id="rId44" Type="http://schemas.openxmlformats.org/officeDocument/2006/relationships/image" Target="media/image16.png"/><Relationship Id="rId52" Type="http://schemas.openxmlformats.org/officeDocument/2006/relationships/image" Target="media/image22.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59.png"/><Relationship Id="rId99" Type="http://schemas.openxmlformats.org/officeDocument/2006/relationships/image" Target="media/image64.emf"/><Relationship Id="rId101" Type="http://schemas.openxmlformats.org/officeDocument/2006/relationships/image" Target="media/image66.PNG"/><Relationship Id="rId122" Type="http://schemas.openxmlformats.org/officeDocument/2006/relationships/image" Target="media/image86.png"/><Relationship Id="rId13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opensource.org/licenses/ms-pl.html" TargetMode="External"/><Relationship Id="rId13" Type="http://schemas.openxmlformats.org/officeDocument/2006/relationships/hyperlink" Target="http://blogs.msdn.com/b/ogdifrance/" TargetMode="External"/><Relationship Id="rId18" Type="http://schemas.openxmlformats.org/officeDocument/2006/relationships/hyperlink" Target="http://tools.ietf.org/html/rfc5023" TargetMode="External"/><Relationship Id="rId39" Type="http://schemas.openxmlformats.org/officeDocument/2006/relationships/image" Target="media/image11.png"/><Relationship Id="rId109" Type="http://schemas.openxmlformats.org/officeDocument/2006/relationships/hyperlink" Target="http://windows.azure.com/" TargetMode="External"/><Relationship Id="rId34" Type="http://schemas.openxmlformats.org/officeDocument/2006/relationships/image" Target="media/image7.png"/><Relationship Id="rId50" Type="http://schemas.openxmlformats.org/officeDocument/2006/relationships/hyperlink" Target="http://data.govdata.eu/v1/" TargetMode="External"/><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4.png"/><Relationship Id="rId125"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windows.azure.com/" TargetMode="External"/><Relationship Id="rId24" Type="http://schemas.openxmlformats.org/officeDocument/2006/relationships/hyperlink" Target="http://www.microsoft.com/france/windows-azure/offres.asp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image" Target="media/image49.PNG"/></Relationships>
</file>

<file path=word/_rels/footer1.xml.rels><?xml version="1.0" encoding="UTF-8" standalone="yes"?>
<Relationships xmlns="http://schemas.openxmlformats.org/package/2006/relationships"><Relationship Id="rId2" Type="http://schemas.openxmlformats.org/officeDocument/2006/relationships/image" Target="media/image91.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90.png"/><Relationship Id="rId1" Type="http://schemas.openxmlformats.org/officeDocument/2006/relationships/image" Target="media/image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BE97069BC174961BEBC6EDB686BC704"/>
        <w:category>
          <w:name w:val="General"/>
          <w:gallery w:val="placeholder"/>
        </w:category>
        <w:types>
          <w:type w:val="bbPlcHdr"/>
        </w:types>
        <w:behaviors>
          <w:behavior w:val="content"/>
        </w:behaviors>
        <w:guid w:val="{DC4B78CB-5060-480A-A766-D9D2BA2D1C2D}"/>
      </w:docPartPr>
      <w:docPartBody>
        <w:p w:rsidR="00616C54" w:rsidRDefault="00616C54" w:rsidP="00616C54">
          <w:pPr>
            <w:pStyle w:val="8BE97069BC174961BEBC6EDB686BC704"/>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0003A"/>
    <w:rsid w:val="00611A41"/>
    <w:rsid w:val="00616C54"/>
    <w:rsid w:val="0068184D"/>
    <w:rsid w:val="006B0481"/>
    <w:rsid w:val="006C3F84"/>
    <w:rsid w:val="006F09F1"/>
    <w:rsid w:val="00743B06"/>
    <w:rsid w:val="007631C5"/>
    <w:rsid w:val="007F4DEB"/>
    <w:rsid w:val="008C2A3A"/>
    <w:rsid w:val="009F0928"/>
    <w:rsid w:val="00A36F6A"/>
    <w:rsid w:val="00AA64B3"/>
    <w:rsid w:val="00B068B3"/>
    <w:rsid w:val="00B63F0C"/>
    <w:rsid w:val="00BE1E5D"/>
    <w:rsid w:val="00DE6CEE"/>
    <w:rsid w:val="00EF3A81"/>
    <w:rsid w:val="00F3001C"/>
    <w:rsid w:val="00F50C46"/>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6C54"/>
    <w:rPr>
      <w:color w:val="808080"/>
    </w:rPr>
  </w:style>
  <w:style w:type="paragraph" w:customStyle="1" w:styleId="484ACBEE7A0B4A838DC165105492F2D5">
    <w:name w:val="484ACBEE7A0B4A838DC165105492F2D5"/>
    <w:rsid w:val="00611A41"/>
    <w:pPr>
      <w:spacing w:after="160" w:line="259" w:lineRule="auto"/>
    </w:pPr>
    <w:rPr>
      <w:lang w:val="fr-FR" w:eastAsia="fr-FR"/>
    </w:rPr>
  </w:style>
  <w:style w:type="paragraph" w:customStyle="1" w:styleId="8BE97069BC174961BEBC6EDB686BC704">
    <w:name w:val="8BE97069BC174961BEBC6EDB686BC704"/>
    <w:rsid w:val="00616C54"/>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88194-9AE3-44F9-B036-A154931DA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TotalTime>
  <Pages>1</Pages>
  <Words>9898</Words>
  <Characters>54442</Characters>
  <Application>Microsoft Office Word</Application>
  <DocSecurity>0</DocSecurity>
  <Lines>453</Lines>
  <Paragraphs>128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OGDI DataLab dans Windows Azure</vt:lpstr>
      <vt:lpstr>Déployer le Kit de démarrage OGDI DataLab (Open Government Data Initiative) dans Windows Azure</vt:lpstr>
    </vt:vector>
  </TitlesOfParts>
  <Company>Microsoft</Company>
  <LinksUpToDate>false</LinksUpToDate>
  <CharactersWithSpaces>64212</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dans Windows Azure</dc:title>
  <dc:creator>Microsoft France;Philippe.Beraud@microsoft.com</dc:creator>
  <cp:lastModifiedBy>Philippe Beraud</cp:lastModifiedBy>
  <cp:revision>156</cp:revision>
  <cp:lastPrinted>2011-05-10T13:33:00Z</cp:lastPrinted>
  <dcterms:created xsi:type="dcterms:W3CDTF">2011-06-08T12:51:00Z</dcterms:created>
  <dcterms:modified xsi:type="dcterms:W3CDTF">2013-05-16T15:49:00Z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